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AD" w:rsidRPr="006249E6" w:rsidRDefault="007117CB" w:rsidP="006249E6">
      <w:pPr>
        <w:jc w:val="center"/>
        <w:rPr>
          <w:b/>
          <w:sz w:val="36"/>
          <w:szCs w:val="36"/>
        </w:rPr>
      </w:pPr>
      <w:r w:rsidRPr="006249E6">
        <w:rPr>
          <w:b/>
          <w:sz w:val="36"/>
          <w:szCs w:val="36"/>
        </w:rPr>
        <w:t>Wymagania z fizyki</w:t>
      </w:r>
    </w:p>
    <w:p w:rsidR="001C451B" w:rsidRDefault="001C451B"/>
    <w:p w:rsidR="001C451B" w:rsidRPr="00606357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pl-PL"/>
        </w:rPr>
        <w:t>Wymagania ogólne - uczeń:</w:t>
      </w:r>
    </w:p>
    <w:p w:rsidR="001C451B" w:rsidRPr="00606357" w:rsidRDefault="001C451B" w:rsidP="001C451B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wykorzystuje wielkości fizyczne do opisu poznanych zjawisk lub rozwiązania prostych zadań obliczeniowych,</w:t>
      </w:r>
    </w:p>
    <w:p w:rsidR="001C451B" w:rsidRPr="00606357" w:rsidRDefault="001C451B" w:rsidP="001C451B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przeprowadza doświadczenia i wyciąga wnioski z otrzymanych wyników,</w:t>
      </w:r>
    </w:p>
    <w:p w:rsidR="001C451B" w:rsidRPr="00606357" w:rsidRDefault="001C451B" w:rsidP="001C451B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wskazuje w otaczającej rzeczywistości przykłady zjawisk opisywanych za pomocą poznanych praw i zależności fizycznych,</w:t>
      </w:r>
    </w:p>
    <w:p w:rsidR="00606357" w:rsidRPr="00D01B92" w:rsidRDefault="001C451B" w:rsidP="001C451B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 w:right="5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posługuje się informacjami pochodzącymi z anali</w:t>
      </w:r>
      <w:r w:rsidR="00D01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zy przeczytanych tekstów</w:t>
      </w: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:rsidR="00D01B92" w:rsidRPr="00606357" w:rsidRDefault="00D01B92" w:rsidP="00EE278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 w:right="5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C451B" w:rsidRPr="00606357" w:rsidRDefault="001C451B" w:rsidP="0060635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 w:right="5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pl-PL"/>
        </w:rPr>
        <w:t>Ponadto uczeń:</w:t>
      </w:r>
    </w:p>
    <w:p w:rsidR="001C451B" w:rsidRPr="00606357" w:rsidRDefault="001C451B" w:rsidP="001C451B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wykorzystuje narzędzia matematyki oraz formułuje sądy oparte na rozumowaniu matematycznym,</w:t>
      </w:r>
    </w:p>
    <w:p w:rsidR="001C451B" w:rsidRPr="00606357" w:rsidRDefault="001C451B" w:rsidP="001C451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230" w:hanging="19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wykorzystuje wiedzę o charakterze naukowym do identyfikowania i rozwiązywania problemów, a także formułowania wniosków opartych na obserwacjach empirycznych</w:t>
      </w: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6063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dotyczących przyrody,</w:t>
      </w:r>
    </w:p>
    <w:p w:rsidR="001C451B" w:rsidRPr="00606357" w:rsidRDefault="001C451B" w:rsidP="001C451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wyszukuje, selekcjonuje i krytycznie analizuje informacje,</w:t>
      </w:r>
    </w:p>
    <w:p w:rsidR="001C451B" w:rsidRPr="00606357" w:rsidRDefault="001C451B" w:rsidP="001C451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potrafi pracować w zespole.</w:t>
      </w:r>
    </w:p>
    <w:p w:rsidR="006249E6" w:rsidRDefault="006249E6" w:rsidP="006249E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1B92" w:rsidRDefault="00EE2785" w:rsidP="00606357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Ocena z fizyki zależy od stopnia opanowania materiału przerabianego na lekcjach fizyki. Przygotowując się do zajęć uczeń powinien przede wszystkim opierać się na notatkach z zeszytu oraz podręcznikach z serii „Spotkania z fizyką”.</w:t>
      </w:r>
    </w:p>
    <w:p w:rsidR="00606357" w:rsidRPr="006249E6" w:rsidRDefault="00606357" w:rsidP="00606357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49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 ocenę klasyfikacyjną mają wpły</w:t>
      </w:r>
      <w:r w:rsidR="00D01B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 również: aktywność na lekcji</w:t>
      </w:r>
      <w:r w:rsidRPr="006249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, zaangażowanie w naukę oraz staranność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i systematyczność</w:t>
      </w:r>
      <w:r w:rsidRPr="006249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prowadzenia zeszytu</w:t>
      </w:r>
      <w:r w:rsidR="00D01B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</w:t>
      </w:r>
      <w:r w:rsidRPr="006249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</w:p>
    <w:p w:rsidR="00606357" w:rsidRDefault="00606357" w:rsidP="006249E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06357" w:rsidRPr="001C451B" w:rsidRDefault="00606357" w:rsidP="006249E6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Szczegółowe wymagania na poszczególne stopnie (oceny)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Oddziaływania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C451B" w:rsidRPr="001C451B" w:rsidSect="001C451B">
          <w:pgSz w:w="16834" w:h="11909" w:orient="landscape"/>
          <w:pgMar w:top="1269" w:right="1778" w:bottom="360" w:left="1145" w:header="708" w:footer="708" w:gutter="0"/>
          <w:cols w:space="60"/>
          <w:noEndnote/>
        </w:sectPr>
      </w:pPr>
    </w:p>
    <w:p w:rsidR="001C451B" w:rsidRPr="001C451B" w:rsidRDefault="001C451B" w:rsidP="001C451B">
      <w:pPr>
        <w:framePr w:h="154" w:hRule="exact" w:hSpace="38" w:wrap="notBeside" w:vAnchor="text" w:hAnchor="margin" w:x="14382" w:y="52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51B" w:rsidRPr="001C451B" w:rsidRDefault="001C451B" w:rsidP="001C451B">
      <w:pPr>
        <w:widowControl w:val="0"/>
        <w:autoSpaceDE w:val="0"/>
        <w:autoSpaceDN w:val="0"/>
        <w:adjustRightInd w:val="0"/>
        <w:spacing w:after="182" w:line="1" w:lineRule="exact"/>
        <w:rPr>
          <w:rFonts w:ascii="Arial" w:eastAsia="Times New Roman" w:hAnsi="Arial" w:cs="Times New Roman"/>
          <w:sz w:val="2"/>
          <w:szCs w:val="2"/>
          <w:lang w:eastAsia="pl-PL"/>
        </w:rPr>
      </w:pPr>
    </w:p>
    <w:tbl>
      <w:tblPr>
        <w:tblW w:w="15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0"/>
        <w:gridCol w:w="4327"/>
        <w:gridCol w:w="3654"/>
        <w:gridCol w:w="3673"/>
      </w:tblGrid>
      <w:tr w:rsidR="001C451B" w:rsidRPr="001C451B" w:rsidTr="006249E6">
        <w:trPr>
          <w:trHeight w:hRule="exact" w:val="251"/>
        </w:trPr>
        <w:tc>
          <w:tcPr>
            <w:tcW w:w="3560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-4"/>
                <w:sz w:val="16"/>
                <w:szCs w:val="16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eastAsia="pl-PL"/>
              </w:rPr>
              <w:t xml:space="preserve"> dopuszczaj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-4"/>
                <w:sz w:val="16"/>
                <w:szCs w:val="16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16"/>
                <w:szCs w:val="16"/>
                <w:lang w:eastAsia="pl-PL"/>
              </w:rPr>
              <w:t>cy</w:t>
            </w:r>
          </w:p>
        </w:tc>
        <w:tc>
          <w:tcPr>
            <w:tcW w:w="4327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-3"/>
                <w:sz w:val="16"/>
                <w:szCs w:val="16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3"/>
                <w:sz w:val="16"/>
                <w:szCs w:val="16"/>
                <w:lang w:eastAsia="pl-PL"/>
              </w:rPr>
              <w:t xml:space="preserve"> dostateczny</w:t>
            </w:r>
          </w:p>
        </w:tc>
        <w:tc>
          <w:tcPr>
            <w:tcW w:w="3654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dobry</w:t>
            </w:r>
          </w:p>
        </w:tc>
        <w:tc>
          <w:tcPr>
            <w:tcW w:w="3673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bardzo dobry</w:t>
            </w:r>
          </w:p>
        </w:tc>
      </w:tr>
      <w:tr w:rsidR="001C451B" w:rsidRPr="001C451B" w:rsidTr="006249E6">
        <w:trPr>
          <w:trHeight w:val="1693"/>
        </w:trPr>
        <w:tc>
          <w:tcPr>
            <w:tcW w:w="3560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  <w:lang w:eastAsia="pl-PL"/>
              </w:rPr>
              <w:t>Uczeń: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odróżnia pojęcia: ciało fizyczne i substancja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pl-PL"/>
              </w:rPr>
              <w:t>oraz podaje odpowiednie przykłady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odróżnia pojęcia wielkość fizyczna i jednost-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l-PL"/>
              </w:rPr>
              <w:t>ka danej wielkości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dokonuje prostego pomiaru (np. długości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l-PL"/>
              </w:rPr>
              <w:t>ołówka, czasu)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zapisuje wynik pomiaru w tabeli z uwzględ-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nieniem jednostki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pl-PL"/>
              </w:rPr>
              <w:t>• wybiera właściwe przyrządy pomiarowe</w:t>
            </w:r>
          </w:p>
        </w:tc>
        <w:tc>
          <w:tcPr>
            <w:tcW w:w="4327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11"/>
                <w:sz w:val="14"/>
                <w:szCs w:val="14"/>
                <w:lang w:eastAsia="pl-PL"/>
              </w:rPr>
              <w:t>Uczeń: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klasyfikuje fizykę jako naukę przyrodniczą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podaje przykłady powiązań fizyki z życiem codziennym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wymienia podstawowe metody badawcze stosowane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7"/>
                <w:sz w:val="14"/>
                <w:szCs w:val="14"/>
                <w:lang w:eastAsia="pl-PL"/>
              </w:rPr>
              <w:t>w naukach przyrodniczych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  <w:lang w:eastAsia="pl-PL"/>
              </w:rPr>
              <w:t>• posługuje się symbolami długości, masy, czasu, siły i ich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7"/>
                <w:sz w:val="14"/>
                <w:szCs w:val="14"/>
                <w:lang w:eastAsia="pl-PL"/>
              </w:rPr>
              <w:t>jednostkami w Układzie SI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przelicza wielokrotności i podwielokrotności (przed-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rostki: mikro-, mili-, centy-); przelicza jednostki czasu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  <w:lang w:eastAsia="pl-PL"/>
              </w:rPr>
              <w:t>(sekunda, minuta, godzina)</w:t>
            </w:r>
          </w:p>
        </w:tc>
        <w:tc>
          <w:tcPr>
            <w:tcW w:w="3654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  <w:lang w:eastAsia="pl-PL"/>
              </w:rPr>
              <w:t>Uczeń: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wyjaśnia, co to są wielkości fizyczne i podaje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ich przykłady inne niż omawiane na lekcji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planuje doświadczenie lub pomiar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  <w:lang w:eastAsia="pl-PL"/>
              </w:rPr>
              <w:t>• projektuje tabelę do zapisania wyników pomiaru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• wyjaśnia, co to jest niepewność pomiarowa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7"/>
                <w:sz w:val="14"/>
                <w:szCs w:val="14"/>
                <w:lang w:eastAsia="pl-PL"/>
              </w:rPr>
              <w:t>oraz cyfry znaczące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l-PL"/>
              </w:rPr>
              <w:t>• uzasadnia, dlaczego wynik średni zaokrągla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się do najmniejszej działki przyrządu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pomiarowego</w:t>
            </w:r>
          </w:p>
        </w:tc>
        <w:tc>
          <w:tcPr>
            <w:tcW w:w="3673" w:type="dxa"/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  <w:lang w:eastAsia="pl-PL"/>
              </w:rPr>
              <w:t>Uczeń: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pl-PL"/>
              </w:rPr>
              <w:t>• charakteryzuje metodologię nauk przyrodni-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czych, wyjaśnia różnice między obserwacją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a doświadczeniem (eksperymentem)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3"/>
                <w:sz w:val="14"/>
                <w:szCs w:val="14"/>
                <w:lang w:eastAsia="pl-PL"/>
              </w:rPr>
              <w:t>• podaje przykłady laboratoriów i narzędzi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4"/>
                <w:sz w:val="14"/>
                <w:szCs w:val="14"/>
                <w:lang w:eastAsia="pl-PL"/>
              </w:rPr>
              <w:t>współczesnych fizyków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• szacuje niepewność pomiarową dokonanego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5"/>
                <w:sz w:val="14"/>
                <w:szCs w:val="14"/>
                <w:lang w:eastAsia="pl-PL"/>
              </w:rPr>
              <w:t>pomiaru, np. długości,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  <w:lang w:eastAsia="pl-PL"/>
              </w:rPr>
              <w:t>• krytycznie ocenia wyniki pomiarów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eastAsia="pl-PL"/>
              </w:rPr>
              <w:t>• przewiduje skutki różnego rodzaju oddziaływań</w:t>
            </w:r>
          </w:p>
        </w:tc>
      </w:tr>
    </w:tbl>
    <w:p w:rsidR="001C451B" w:rsidRDefault="001C451B" w:rsidP="001C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A52A1" w:rsidRDefault="00BA52A1" w:rsidP="001C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606357" w:rsidRPr="001C451B" w:rsidRDefault="00606357" w:rsidP="001C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  <w:sectPr w:rsidR="00606357" w:rsidRPr="001C451B">
          <w:type w:val="continuous"/>
          <w:pgSz w:w="16834" w:h="11909" w:orient="landscape"/>
          <w:pgMar w:top="1269" w:right="1778" w:bottom="360" w:left="1145" w:header="708" w:footer="708" w:gutter="0"/>
          <w:cols w:space="60"/>
          <w:noEndnote/>
        </w:sect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4401"/>
        <w:gridCol w:w="3544"/>
        <w:gridCol w:w="3685"/>
      </w:tblGrid>
      <w:tr w:rsidR="001C451B" w:rsidRPr="001C451B" w:rsidTr="006249E6">
        <w:trPr>
          <w:trHeight w:hRule="exact" w:val="27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6"/>
                <w:sz w:val="16"/>
                <w:szCs w:val="16"/>
                <w:lang w:eastAsia="pl-PL"/>
              </w:rPr>
              <w:lastRenderedPageBreak/>
              <w:t>Stopień dopuszczający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16"/>
                <w:szCs w:val="16"/>
                <w:lang w:eastAsia="pl-PL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6"/>
                <w:szCs w:val="16"/>
                <w:lang w:eastAsia="pl-PL"/>
              </w:rPr>
              <w:t>Stopień dobry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6"/>
                <w:szCs w:val="16"/>
                <w:lang w:eastAsia="pl-PL"/>
              </w:rPr>
              <w:t>Stopień bardzo dobry</w:t>
            </w:r>
          </w:p>
        </w:tc>
      </w:tr>
      <w:tr w:rsidR="001C451B" w:rsidRPr="001C451B" w:rsidTr="006249E6">
        <w:trPr>
          <w:trHeight w:val="764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(np. do pomiaru długości, czasu, siły)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7"/>
                <w:sz w:val="14"/>
                <w:szCs w:val="14"/>
                <w:lang w:eastAsia="pl-PL"/>
              </w:rPr>
              <w:t>• dokonuje celowej obserwacji zjawisk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i procesów fizycznych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eastAsia="pl-PL"/>
              </w:rPr>
              <w:t>• wyodrębnia zjawisko fizyczne z kontekstu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wymienia i odróżnia rodzaje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(mechaniczne, grawitacyjne, elektrostatycz-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ne, magnetyczne)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podaje przykłady oddziaływań zachodzących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 życiu codziennym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eastAsia="pl-PL"/>
              </w:rPr>
              <w:t>• podaje przykłady skutków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8"/>
                <w:sz w:val="14"/>
                <w:szCs w:val="14"/>
                <w:lang w:eastAsia="pl-PL"/>
              </w:rPr>
              <w:t>wżyciu codziennym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7"/>
                <w:sz w:val="14"/>
                <w:szCs w:val="14"/>
                <w:lang w:eastAsia="pl-PL"/>
              </w:rPr>
              <w:t>• obserwuje i porównuje skutki różnego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rodzaju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podaje przykłady sił i rozpoznaje je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w różnych sytuacjach praktycznych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dokonuje pomiaru wartości siły za pomocą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siłomierza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odróżnia i porównuje cechy sił, stosuje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jednostkę siły w Układzie SI (1 N) do zapisu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wartości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odróżnia siłę wypadkową i siłę równoważącą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określa cechy siły wypadkowej dwóch sił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działających wzdłuż tej samej prostej i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równoważącej inną siłę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szacuje rząd wielkości spodziewanego wyniku pomiaru,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np. długości,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wykonuje schematyczny rysunek obrazujący pomiar,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np. długości,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wyjaśnia, w jakim celu powtarza się pomiar kilka razy,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a następnie z uzyskanych wyników oblicza średnią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oblicza wartość średnią kilku wyników pomiaru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(np. długości, czasu, siły)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• opisuje przebieg i wynik doświadczenia, posługując się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językiem fizyki, wyjaśnia rolę użytych przyrządów 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wykonuje schematyczny rysunek obrazujący wykorzysta-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ny układ doświadczalny w badaniu np. oddziaływań ciał,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zależności wskazania siłomierza od liczby odważników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odróżnia zjawisko fizyczne od procesu fizycznego oraz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podaje odpowiednie przykłady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bada doświadczalnie wzajemność i skutki różnego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rodzaju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• wykazuje na przykładach, że oddziaływania są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wzajemne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wymienia i rozróżnia skutki oddziaływań (statyczne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i dynamiczne)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odróżnia oddziaływania bezpośrednie i na odległość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• posługuje się pojęciem siły do określania wielkości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oddziaływań (jako ich miarą)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przedstawia siłę graficznie (rysuje wektor siły)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odróżnia wielkości skalarne (liczbowe) od wektoro-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wych i podaje odpowiednie przykłady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zapisuje dane i wyniki pomiarów w formie tabeli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analizuje wyniki, formułuje wniosek z dokonanych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obserwacji i pomiarów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• opisuje zależność wskazania siłomierza od liczby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zaczepionych obciążników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wyznacza (doświadczalnie) siłę wypadkową i siłę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równoważącą za pomocą siłomierza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podaje przykłady sił wypadkowych i równoważących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się z życia codziennego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• znajduje graficznie wypadkową dwóch sił działających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wzdłuż tej samej prostej oraz siłę równoważącą inną siłę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 danym układzie współrzędnych (opisane i wyskalo-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wane osie) rysuje wykres zależności wartości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grawitacji działającej na zawieszone na sprężynie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obciążniki od ich liczby na podstawie wyników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pomiarów zapisanych w tabeli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• opisuje sytuacje, w których na ciało działają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równoważące się, i przedstawia je graficznie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zapisuje wynik pomiaru jako przybliżony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(z dokładnością do 2-3 liczb znaczących)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wskazuje czynniki istotne i nieistotne dla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wyniku pomiaru lub doświadczenia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określa czynniki powodujące degradację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środowiska przyrodniczego i wymienia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sposoby zapobiegania tej degradacji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selekcjonuje informacje uzyskane z różnych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źródeł, np. na lekcji, z podręcznika,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eastAsia="pl-PL"/>
              </w:rPr>
              <w:t>z literatury popularnonaukowej, Internetu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opisuje różne rodzaje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wyjaśnia, na czym polega wzajemność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wykazuje doświadczalnie (demonstruje)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wzajemność oddziaływań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wskazuje i nazywa źródło siły działającej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na dane ciało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eastAsia="pl-PL"/>
              </w:rPr>
              <w:t>• posługuje się pojęciem siły do porównania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i opisu oddziaływań ciał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planuje doświadczenie związane z badaniami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cech sił i wybiera właściwe narzędzia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pomiaru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wyjaśnia na przykładach, że skutek działania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siły zależy od jej wartości, kierunku i zwrotu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7"/>
                <w:sz w:val="14"/>
                <w:szCs w:val="14"/>
                <w:lang w:eastAsia="pl-PL"/>
              </w:rPr>
              <w:t>• porównuje siły na podstawie ich wektorów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wyjaśnia, czym różnią się wielkości skalarne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8"/>
                <w:sz w:val="14"/>
                <w:szCs w:val="14"/>
                <w:lang w:eastAsia="pl-PL"/>
              </w:rPr>
              <w:t>(liczbowe) od wektorowych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• planuje doświadczenie związane z badaniami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zależności wartości siły grawitacji działającej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na zawieszone na sprężynie obciążniki od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liczby tych obciążników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dobiera przyrządy i buduje zestaw doświad-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czalny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1"/>
                <w:sz w:val="14"/>
                <w:szCs w:val="14"/>
                <w:lang w:eastAsia="pl-PL"/>
              </w:rPr>
              <w:t>• posługuje się pojęciem niepewności pomiarowej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• rozpoznaje proporcjonalność prostą na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podstawie wykresu zależności wartości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grawitacji działającej na zawieszone na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sprężynie obciążniki od ich liczby lub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wyników pomiarów (danych) zapisanych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w tabeli oraz posługuje się proporcjonalno-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ścią prostą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7"/>
                <w:sz w:val="14"/>
                <w:szCs w:val="14"/>
                <w:lang w:eastAsia="pl-PL"/>
              </w:rPr>
              <w:t>• podaje przykłady rodzajów i skutków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oddziaływań (bezpośrednich i na odległość)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inne niż poznane na lekcji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wskazuje czynniki istotne i nieistotne dla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wyniku pomiaru siły grawitacji działającej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na zawieszone na sprężynie obciążniki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szacuje rząd wielkości spodziewanego wyniku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pomiaru, np. długości, siły grawitacji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działającej na zawieszone na sprężynie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obciążniki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• sporządza wykres zależności wartości siły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grawitacji działającej na zawieszone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na sprężynie obciążniki od ich liczby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5"/>
                <w:sz w:val="14"/>
                <w:szCs w:val="14"/>
                <w:lang w:eastAsia="pl-PL"/>
              </w:rPr>
              <w:t>na podstawie wyników pomiarów zapisanych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w tabeli (oznacza wielkości i skale na osiach)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eastAsia="pl-PL"/>
              </w:rPr>
              <w:t>• podaje przykład proporcjonalności prostej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C451B">
              <w:rPr>
                <w:rFonts w:ascii="Arial" w:eastAsia="Times New Roman" w:hAnsi="Arial" w:cs="Arial"/>
                <w:color w:val="000000"/>
                <w:spacing w:val="2"/>
                <w:sz w:val="14"/>
                <w:szCs w:val="14"/>
                <w:lang w:eastAsia="pl-PL"/>
              </w:rPr>
              <w:t>inny niż zależność badana na lekcji</w:t>
            </w:r>
          </w:p>
        </w:tc>
      </w:tr>
    </w:tbl>
    <w:p w:rsidR="001C451B" w:rsidRPr="001C451B" w:rsidRDefault="001C451B" w:rsidP="001C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C451B" w:rsidRPr="001C451B">
          <w:pgSz w:w="16834" w:h="11909" w:orient="landscape"/>
          <w:pgMar w:top="1380" w:right="1483" w:bottom="360" w:left="1440" w:header="708" w:footer="708" w:gutter="0"/>
          <w:cols w:space="60"/>
          <w:noEndnote/>
        </w:sect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6644640</wp:posOffset>
                </wp:positionH>
                <wp:positionV relativeFrom="paragraph">
                  <wp:posOffset>303530</wp:posOffset>
                </wp:positionV>
                <wp:extent cx="0" cy="5575935"/>
                <wp:effectExtent l="13970" t="8255" r="5080" b="698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E455" id="Łącznik prosty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3.2pt,23.9pt" to="523.2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" o:allowincell="f" strokeweight=".25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303530</wp:posOffset>
                </wp:positionV>
                <wp:extent cx="0" cy="5575935"/>
                <wp:effectExtent l="10160" t="8255" r="8890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9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D500" id="Łącznik prosty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8.4pt,23.9pt" to="158.4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" o:allowincell="f" strokeweight=".7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0" cy="5577840"/>
                <wp:effectExtent l="13335" t="12065" r="15240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78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3360" id="Łącznik prosty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24.95pt" to="-4.1pt,4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" strokeweight="1.2pt">
                <w10:wrap anchorx="margin"/>
              </v:line>
            </w:pict>
          </mc:Fallback>
        </mc:AlternateContent>
      </w:r>
      <w:r w:rsidRPr="001C451B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Właściwości i budowa materii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C451B" w:rsidRPr="001C451B">
          <w:pgSz w:w="16834" w:h="11909" w:orient="landscape"/>
          <w:pgMar w:top="1365" w:right="1899" w:bottom="360" w:left="1183" w:header="708" w:footer="708" w:gutter="0"/>
          <w:cols w:space="60"/>
          <w:noEndnote/>
        </w:sect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F34478" wp14:editId="599698DE">
                <wp:simplePos x="0" y="0"/>
                <wp:positionH relativeFrom="margin">
                  <wp:posOffset>-567055</wp:posOffset>
                </wp:positionH>
                <wp:positionV relativeFrom="paragraph">
                  <wp:posOffset>-57785</wp:posOffset>
                </wp:positionV>
                <wp:extent cx="8827135" cy="0"/>
                <wp:effectExtent l="16510" t="12700" r="14605" b="1587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7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AAD5" id="Łącznik prosty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65pt,-4.55pt" to="650.4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" o:allowincell="f" strokeweight="1.2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735E5C" wp14:editId="41F79D81">
                <wp:simplePos x="0" y="0"/>
                <wp:positionH relativeFrom="margin">
                  <wp:posOffset>4004945</wp:posOffset>
                </wp:positionH>
                <wp:positionV relativeFrom="paragraph">
                  <wp:posOffset>-33655</wp:posOffset>
                </wp:positionV>
                <wp:extent cx="0" cy="201295"/>
                <wp:effectExtent l="6985" t="8255" r="1206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8584" id="Łącznik prost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5.35pt,-2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" o:allowincell="f" strokeweight=".25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6"/>
          <w:sz w:val="14"/>
          <w:szCs w:val="14"/>
          <w:lang w:eastAsia="pl-PL"/>
        </w:rPr>
        <w:t>Stopie</w:t>
      </w:r>
      <w:r w:rsidRPr="001C451B">
        <w:rPr>
          <w:rFonts w:ascii="Arial" w:eastAsia="Times New Roman" w:hAnsi="Arial" w:cs="Times New Roman"/>
          <w:b/>
          <w:bCs/>
          <w:color w:val="000000" w:themeColor="text1"/>
          <w:spacing w:val="6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6"/>
          <w:sz w:val="14"/>
          <w:szCs w:val="14"/>
          <w:lang w:eastAsia="pl-PL"/>
        </w:rPr>
        <w:t xml:space="preserve"> dopuszczaj</w:t>
      </w:r>
      <w:r w:rsidRPr="001C451B">
        <w:rPr>
          <w:rFonts w:ascii="Arial" w:eastAsia="Times New Roman" w:hAnsi="Arial" w:cs="Times New Roman"/>
          <w:b/>
          <w:bCs/>
          <w:color w:val="000000" w:themeColor="text1"/>
          <w:spacing w:val="6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6"/>
          <w:sz w:val="14"/>
          <w:szCs w:val="14"/>
          <w:lang w:eastAsia="pl-PL"/>
        </w:rPr>
        <w:t>cy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 w:type="column"/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7"/>
          <w:sz w:val="14"/>
          <w:szCs w:val="14"/>
          <w:lang w:eastAsia="pl-PL"/>
        </w:rPr>
        <w:lastRenderedPageBreak/>
        <w:t>Stopie</w:t>
      </w:r>
      <w:r w:rsidRPr="001C451B">
        <w:rPr>
          <w:rFonts w:ascii="Arial" w:eastAsia="Times New Roman" w:hAnsi="Arial" w:cs="Times New Roman"/>
          <w:b/>
          <w:bCs/>
          <w:color w:val="000000" w:themeColor="text1"/>
          <w:spacing w:val="7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7"/>
          <w:sz w:val="14"/>
          <w:szCs w:val="14"/>
          <w:lang w:eastAsia="pl-PL"/>
        </w:rPr>
        <w:t xml:space="preserve"> dostateczny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 w:type="column"/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8"/>
          <w:sz w:val="14"/>
          <w:szCs w:val="14"/>
          <w:lang w:eastAsia="pl-PL"/>
        </w:rPr>
        <w:lastRenderedPageBreak/>
        <w:t>Stopie</w:t>
      </w:r>
      <w:r w:rsidRPr="001C451B">
        <w:rPr>
          <w:rFonts w:ascii="Arial" w:eastAsia="Times New Roman" w:hAnsi="Arial" w:cs="Times New Roman"/>
          <w:b/>
          <w:bCs/>
          <w:color w:val="000000" w:themeColor="text1"/>
          <w:spacing w:val="8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8"/>
          <w:sz w:val="14"/>
          <w:szCs w:val="14"/>
          <w:lang w:eastAsia="pl-PL"/>
        </w:rPr>
        <w:t xml:space="preserve"> dobry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 w:type="column"/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8"/>
          <w:sz w:val="14"/>
          <w:szCs w:val="14"/>
          <w:lang w:eastAsia="pl-PL"/>
        </w:rPr>
        <w:lastRenderedPageBreak/>
        <w:t>Stopie</w:t>
      </w:r>
      <w:r w:rsidRPr="001C451B">
        <w:rPr>
          <w:rFonts w:ascii="Arial" w:eastAsia="Times New Roman" w:hAnsi="Arial" w:cs="Times New Roman"/>
          <w:b/>
          <w:bCs/>
          <w:color w:val="000000" w:themeColor="text1"/>
          <w:spacing w:val="8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b/>
          <w:bCs/>
          <w:color w:val="000000" w:themeColor="text1"/>
          <w:spacing w:val="8"/>
          <w:sz w:val="14"/>
          <w:szCs w:val="14"/>
          <w:lang w:eastAsia="pl-PL"/>
        </w:rPr>
        <w:t xml:space="preserve"> bardzo dobry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sectPr w:rsidR="001C451B" w:rsidRPr="001C451B">
          <w:type w:val="continuous"/>
          <w:pgSz w:w="16834" w:h="11909" w:orient="landscape"/>
          <w:pgMar w:top="1365" w:right="2744" w:bottom="360" w:left="1999" w:header="708" w:footer="708" w:gutter="0"/>
          <w:cols w:num="4" w:space="708" w:equalWidth="0">
            <w:col w:w="1689" w:space="1882"/>
            <w:col w:w="1516" w:space="2194"/>
            <w:col w:w="1060" w:space="2122"/>
            <w:col w:w="1627"/>
          </w:cols>
          <w:noEndnote/>
        </w:sectPr>
      </w:pPr>
    </w:p>
    <w:p w:rsidR="001C451B" w:rsidRPr="001C451B" w:rsidRDefault="001C451B" w:rsidP="001C451B">
      <w:pPr>
        <w:widowControl w:val="0"/>
        <w:autoSpaceDE w:val="0"/>
        <w:autoSpaceDN w:val="0"/>
        <w:adjustRightInd w:val="0"/>
        <w:spacing w:before="106" w:after="0" w:line="1" w:lineRule="exact"/>
        <w:rPr>
          <w:rFonts w:ascii="Arial" w:eastAsia="Times New Roman" w:hAnsi="Arial" w:cs="Times New Roman"/>
          <w:sz w:val="2"/>
          <w:szCs w:val="2"/>
          <w:lang w:eastAsia="pl-PL"/>
        </w:rPr>
      </w:pP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29845</wp:posOffset>
                </wp:positionV>
                <wp:extent cx="3175" cy="5389880"/>
                <wp:effectExtent l="13335" t="12065" r="12065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5389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524C" id="Łącznik prosty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9pt,2.35pt" to="356.1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" o:allowincell="f" strokeweight=".25pt">
                <w10:wrap anchorx="margin"/>
              </v:line>
            </w:pict>
          </mc:Fallback>
        </mc:AlternateConten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1C451B" w:rsidRPr="001C451B">
          <w:type w:val="continuous"/>
          <w:pgSz w:w="16834" w:h="11909" w:orient="landscape"/>
          <w:pgMar w:top="1365" w:right="1899" w:bottom="360" w:left="1183" w:header="708" w:footer="708" w:gutter="0"/>
          <w:cols w:space="60"/>
          <w:noEndnote/>
        </w:sectPr>
      </w:pPr>
    </w:p>
    <w:p w:rsidR="001C451B" w:rsidRPr="001C451B" w:rsidRDefault="001C451B" w:rsidP="001C451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pl-PL"/>
        </w:rPr>
      </w:pP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-42545</wp:posOffset>
                </wp:positionV>
                <wp:extent cx="8827135" cy="0"/>
                <wp:effectExtent l="16510" t="7620" r="1460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7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A14C" id="Łącznik prost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-3.35pt" to="69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" o:allowincell="f" strokeweight="1.2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5352415</wp:posOffset>
                </wp:positionV>
                <wp:extent cx="8827135" cy="0"/>
                <wp:effectExtent l="16510" t="11430" r="14605" b="76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7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D11F" id="Łącznik prosty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421.45pt" to="691.2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" o:allowincell="f" strokeweight="1.2pt">
                <w10:wrap anchorx="margin"/>
              </v:line>
            </w:pict>
          </mc:Fallback>
        </mc:AlternateContent>
      </w:r>
      <w:r w:rsidRPr="001C451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8759825</wp:posOffset>
                </wp:positionH>
                <wp:positionV relativeFrom="paragraph">
                  <wp:posOffset>-207010</wp:posOffset>
                </wp:positionV>
                <wp:extent cx="0" cy="5577840"/>
                <wp:effectExtent l="14605" t="14605" r="1397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78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902E" id="Łącznik prosty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9.75pt,-16.3pt" to="689.7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" o:allowincell="f" strokeweight="1.2pt">
                <w10:wrap anchorx="margin"/>
              </v:line>
            </w:pict>
          </mc:Fallback>
        </mc:AlternateContent>
      </w:r>
    </w:p>
    <w:p w:rsidR="001C451B" w:rsidRPr="001C451B" w:rsidRDefault="001C451B" w:rsidP="001C451B">
      <w:pPr>
        <w:framePr w:h="154" w:hRule="exact" w:hSpace="38" w:wrap="notBeside" w:vAnchor="text" w:hAnchor="margin" w:x="14305" w:y="653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51B" w:rsidRPr="001C451B" w:rsidRDefault="001C451B" w:rsidP="001C451B">
      <w:pPr>
        <w:framePr w:h="154" w:hRule="exact" w:hSpace="38" w:wrap="notBeside" w:vAnchor="text" w:hAnchor="margin" w:x="14305" w:y="653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Ucze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: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odr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nia trzy stany skupienia substancji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(w szczeg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lno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wody)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podaje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ady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podaje przyk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ady zjawiska dyfuzji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w przyrodzie i w 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yciu codziennym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przeprowadza do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wiadczenia zwi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zane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z badaniem oddzia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ywa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mi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dzycz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steczko-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wych oraz opisuje wyniki obserwacji 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i wyci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ga wnioski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odr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nia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 sp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jno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 i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 przylegania oraz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podaje odpowiednie przyk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ady ich wyst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po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  <w:t>wania i wykorzystywania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na podstawie widocznego menisku danej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cieczy w cienkiej rurce okre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la, czy wi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ksze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s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y przylegania, czy si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y sp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jno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bada do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wiadczalnie i wyodr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bnia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z kontekstu zjawisko napi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cia powierzchnio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8"/>
          <w:sz w:val="14"/>
          <w:szCs w:val="14"/>
          <w:lang w:eastAsia="pl-PL"/>
        </w:rPr>
        <w:t>wego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podaje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ady wyst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powania napi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cia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9"/>
          <w:sz w:val="14"/>
          <w:szCs w:val="14"/>
          <w:lang w:eastAsia="pl-PL"/>
        </w:rPr>
        <w:t>powierzchniowego wody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podaje przyk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ady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ych: plastycznych,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spr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ystych i kruchych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odr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nia przewodniki ciep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a i izolatory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cieplne oraz przewodniki pr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du elektrycz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  <w:t>nego i izolatory elektryczne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okre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la w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cieczy i gaz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wskazuje stan skupienia substancji na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podstawie opisu jej w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uguje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poj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ciem masy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i wskazuje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jej jednostk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w Uk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adzie SI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rozr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nia poj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cia masy i ci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aru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rozr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nia wielko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dane i szukane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uguje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poj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ciem g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i podaje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jej jednostk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w Uk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adzie SI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wyznacza obj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to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dowolnego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 za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pomoc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cylindra miarowego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mierzy: d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ugo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, mas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i obj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to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cieczy,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zapisuje wyniki pomiar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 w tabeli, opisuje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  <w:t>przebieg do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wiadczenia, wyja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nia rol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u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ytych przyrz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d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15"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br w:type="column"/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Ucze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: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wskazuje przyk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 xml:space="preserve">ady zjawisk 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wiadcz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ce o cz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steczko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softHyphen/>
        <w:t>-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wej budowie materii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demonstruje do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wiadczalnie i opisuje zjawiska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  <w:t>rozpuszczania i dyfuzji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nia, na czym polega dyfuzja i od czego zale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y jej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br/>
        <w:t>szybko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ść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wskazuje w otaczaj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cej rzeczywisto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ady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zjawisk opisywanych za pomoc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oddzia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ywa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mi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dzy-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cz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steczkowych (si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 xml:space="preserve"> sp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jno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 i przylegania)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wykorzystuje poj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cia si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 xml:space="preserve"> sp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jno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 i przylegania do opisu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menisk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653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opisuje zjawisko napi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cia powierzchniowego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na wybranym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adzie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wymienia sposoby zmniejszania napi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cia powierzchnio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wego wody i wskazuje ich wykorzystanie w codzien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nym 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yciu cz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owieka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bada do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wiadczalnie (wykonuje przedstawione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do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wiadczenia) w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w,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opisuje wyniki obserwacji i wyci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ga wnioski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uguje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poj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ciami: powierzchnia swobodna cieczy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i elektrolity przy opisywaniu w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cieczy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por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wnuje w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omawia budow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kryszta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 na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adzie soli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kuchennej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analizuje 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nice w budowie mikroskopowej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sta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planuje do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wiadczenie zwi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zane z wyznaczeniem masy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za pomoc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wagi laboratoryjnej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przelicza wielokrotno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i podwielokrotno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(przed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rostki: mikro-, mili-, kilo-, mega-), przelicza jednostki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masy i ci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aru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mierzy mas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- wyznacza mas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za pomoc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wagi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  <w:t>laboratoryjnej, zapisuje wyniki pomiaru w tabeli, oblicza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redni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zapisuje wynik pomiaru masy i obliczenia si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y ci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ko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ci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jako przybli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ony (z dok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adno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ci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 xml:space="preserve"> do 2–3 cyfr znacz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cych)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oblicza warto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y ci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ko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ci dzia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aj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cej na cia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o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br/>
        <w:t>o znanej masie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przelicza jednostki g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 (tak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e masy i obj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to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ci)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planuje do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wiadczenia zwi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zane z wyznaczeniem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g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1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t>ych (o regularnych i nieregularnych</w:t>
      </w:r>
      <w:r w:rsidRPr="001C451B">
        <w:rPr>
          <w:rFonts w:ascii="Arial" w:eastAsia="Times New Roman" w:hAnsi="Arial" w:cs="Arial"/>
          <w:color w:val="000000"/>
          <w:spacing w:val="1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kszta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tach) oraz cieczy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br w:type="column"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lastRenderedPageBreak/>
        <w:t>Ucze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: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wymienia podstawowe za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o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enia teorii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  <w:t>kinetyczno-cz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steczkowej budowy materii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i wykorzystuje je do wyja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nienia zjawiska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dyfuzji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opisuje zjawisko dyfuzji w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ach sta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ych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nia na przyk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adach, czym 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  <w:t>sp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jno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od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przylegania oraz kiedy tworzy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menisk wkl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y, a kiedy menisk wypuk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y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opisuje znaczenie wyst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powania napi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cia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8"/>
          <w:sz w:val="14"/>
          <w:szCs w:val="14"/>
          <w:lang w:eastAsia="pl-PL"/>
        </w:rPr>
        <w:t>powierzchniowego wody w przyrodzie</w:t>
      </w:r>
      <w:r w:rsidRPr="001C451B">
        <w:rPr>
          <w:rFonts w:ascii="Arial" w:eastAsia="Times New Roman" w:hAnsi="Arial" w:cs="Arial"/>
          <w:color w:val="000000"/>
          <w:spacing w:val="8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na wybranym przyk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adzie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right="326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projektuje do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wiadczenia wykazuj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ce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nia na przyk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adach, kiedy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o wykazuje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asno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spr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yste, kiedy - plastyczne,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 kiedy - kruche, i jak temperatura wp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ywa 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na te w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asno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nia r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nice w budowie cia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krystalicz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softHyphen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nych i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bezpostaciowych oraz czym 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si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monokryszta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od polikryszta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u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szacuje rz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d wielko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spodziewanego wyniku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wyznaczania masy danego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za pomoc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szalkowej wagi laboratoryjnej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pos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uguje si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poj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ciem niepewno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ci pomiarowej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rozpoznaje zale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proporcjonaln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na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podstawie wynik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 pomiar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 zapisanych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 tabeli lub na podstawie sporz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dzonego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  <w:t>wykresu zale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warto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 si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y grawitacji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dzia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aj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cej na zawieszone na spr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ynie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  <w:t>obci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niki od ich 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cznej masy oraz pos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uguje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proporcjonalno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ci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prost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wykorzystuje wz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r na ci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ar cia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 do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rozwi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zania prostych zada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obliczeniowych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nia, dlaczego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zbudowane z 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nych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  <w:t>substancji 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ni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g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ą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na podstawie wynik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w pomiar</w:t>
      </w:r>
      <w:r w:rsidRPr="001C451B">
        <w:rPr>
          <w:rFonts w:ascii="Arial" w:eastAsia="Times New Roman" w:hAnsi="Arial" w:cs="Times New Roman"/>
          <w:color w:val="000000"/>
          <w:spacing w:val="7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t>w wyznacza</w:t>
      </w:r>
      <w:r w:rsidRPr="001C451B">
        <w:rPr>
          <w:rFonts w:ascii="Arial" w:eastAsia="Times New Roman" w:hAnsi="Arial" w:cs="Arial"/>
          <w:color w:val="000000"/>
          <w:spacing w:val="7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g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cieczy i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ych, krytycznie ocenia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wyniki pomiar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w, do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wiadczenia lub oblicze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ń</w:t>
      </w:r>
    </w:p>
    <w:p w:rsidR="001C451B" w:rsidRPr="001C451B" w:rsidRDefault="001C451B" w:rsidP="001C451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192" w:lineRule="exact"/>
        <w:ind w:left="125" w:hanging="115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pos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uguje si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tabelami wielko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ci fizycznych do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okre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lenia (odczytu) g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substancji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br w:type="column"/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lastRenderedPageBreak/>
        <w:t>Ucze</w:t>
      </w:r>
      <w:r w:rsidRPr="001C451B">
        <w:rPr>
          <w:rFonts w:ascii="Arial" w:eastAsia="Times New Roman" w:hAnsi="Arial" w:cs="Times New Roman"/>
          <w:color w:val="000000"/>
          <w:spacing w:val="2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2"/>
          <w:sz w:val="14"/>
          <w:szCs w:val="14"/>
          <w:lang w:eastAsia="pl-PL"/>
        </w:rPr>
        <w:t>:</w:t>
      </w:r>
    </w:p>
    <w:p w:rsidR="001C451B" w:rsidRPr="001C451B" w:rsidRDefault="001C451B" w:rsidP="001C45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>•</w:t>
      </w:r>
      <w:r w:rsidRPr="001C451B"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tab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nia zjawisko zmiany obj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to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cieczy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  <w:t>w wyniku mieszania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, opieraj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na do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wiadczeniu modelowym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nia, dlaczego krople wody tworz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si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i przyjmuj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kszta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t kulisty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teoretycznie uzasadnia przewidywane wyniki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do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wiadcze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zwi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zanych z badaniem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br/>
        <w:t>w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ciwo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ci cia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sta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ych, cieczy i gaz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w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wyja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nia, 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e podzia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 xml:space="preserve"> na cia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a spr</w:t>
      </w:r>
      <w:r w:rsidRPr="001C451B">
        <w:rPr>
          <w:rFonts w:ascii="Arial" w:eastAsia="Times New Roman" w:hAnsi="Arial" w:cs="Times New Roman"/>
          <w:color w:val="000000"/>
          <w:spacing w:val="3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yste,</w:t>
      </w:r>
      <w:r w:rsidRPr="001C451B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plastyczne i kruche jest podzia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em nieostrym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odr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nia rodzaje wag i wyja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ś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nia, czym one si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r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óż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ni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wykorzystuje wz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r na ci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ęż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ar cia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>a do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rozwi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zywania z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ł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ż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>onych zada</w:t>
      </w:r>
      <w:r w:rsidRPr="001C451B">
        <w:rPr>
          <w:rFonts w:ascii="Arial" w:eastAsia="Times New Roman" w:hAnsi="Arial" w:cs="Times New Roman"/>
          <w:color w:val="000000"/>
          <w:spacing w:val="4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4"/>
          <w:sz w:val="14"/>
          <w:szCs w:val="14"/>
          <w:lang w:eastAsia="pl-PL"/>
        </w:rPr>
        <w:t xml:space="preserve"> obliczeniowych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</w:pP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wykorzystuje wz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ó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r na g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ę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sto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ść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 xml:space="preserve"> do rozwi</w:t>
      </w:r>
      <w:r w:rsidRPr="001C451B">
        <w:rPr>
          <w:rFonts w:ascii="Arial" w:eastAsia="Times New Roman" w:hAnsi="Arial" w:cs="Times New Roman"/>
          <w:color w:val="000000"/>
          <w:spacing w:val="5"/>
          <w:sz w:val="14"/>
          <w:szCs w:val="14"/>
          <w:lang w:eastAsia="pl-PL"/>
        </w:rPr>
        <w:t>ą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t>zywania</w:t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nietypowych zada</w:t>
      </w:r>
      <w:r w:rsidRPr="001C451B">
        <w:rPr>
          <w:rFonts w:ascii="Arial" w:eastAsia="Times New Roman" w:hAnsi="Arial" w:cs="Times New Roman"/>
          <w:color w:val="000000"/>
          <w:spacing w:val="6"/>
          <w:sz w:val="14"/>
          <w:szCs w:val="14"/>
          <w:lang w:eastAsia="pl-PL"/>
        </w:rPr>
        <w:t>ń</w:t>
      </w:r>
      <w:r w:rsidRPr="001C451B">
        <w:rPr>
          <w:rFonts w:ascii="Arial" w:eastAsia="Times New Roman" w:hAnsi="Arial" w:cs="Arial"/>
          <w:color w:val="000000"/>
          <w:spacing w:val="5"/>
          <w:sz w:val="14"/>
          <w:szCs w:val="14"/>
          <w:lang w:eastAsia="pl-PL"/>
        </w:rPr>
        <w:br/>
      </w:r>
      <w:r w:rsidRPr="001C451B">
        <w:rPr>
          <w:rFonts w:ascii="Arial" w:eastAsia="Times New Roman" w:hAnsi="Arial" w:cs="Arial"/>
          <w:color w:val="000000"/>
          <w:spacing w:val="6"/>
          <w:sz w:val="14"/>
          <w:szCs w:val="14"/>
          <w:lang w:eastAsia="pl-PL"/>
        </w:rPr>
        <w:t xml:space="preserve"> obliczeniowych</w:t>
      </w:r>
    </w:p>
    <w:p w:rsidR="001C451B" w:rsidRPr="001C451B" w:rsidRDefault="001C451B" w:rsidP="001C451B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192" w:lineRule="exact"/>
        <w:ind w:left="130" w:hanging="120"/>
        <w:rPr>
          <w:rFonts w:ascii="Arial" w:eastAsia="Times New Roman" w:hAnsi="Arial" w:cs="Times New Roman"/>
          <w:color w:val="000000"/>
          <w:sz w:val="14"/>
          <w:szCs w:val="14"/>
          <w:lang w:eastAsia="pl-PL"/>
        </w:rPr>
        <w:sectPr w:rsidR="001C451B" w:rsidRPr="001C451B">
          <w:type w:val="continuous"/>
          <w:pgSz w:w="16834" w:h="11909" w:orient="landscape"/>
          <w:pgMar w:top="1365" w:right="1899" w:bottom="360" w:left="1183" w:header="708" w:footer="708" w:gutter="0"/>
          <w:cols w:num="4" w:space="708" w:equalWidth="0">
            <w:col w:w="3124" w:space="134"/>
            <w:col w:w="3792" w:space="144"/>
            <w:col w:w="3201" w:space="144"/>
            <w:col w:w="3211"/>
          </w:cols>
          <w:noEndnote/>
        </w:sect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3260"/>
        <w:gridCol w:w="3402"/>
      </w:tblGrid>
      <w:tr w:rsidR="001C451B" w:rsidRPr="001C451B" w:rsidTr="006249E6">
        <w:trPr>
          <w:trHeight w:hRule="exact"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6"/>
                <w:sz w:val="14"/>
                <w:szCs w:val="14"/>
                <w:lang w:eastAsia="pl-PL"/>
              </w:rPr>
              <w:lastRenderedPageBreak/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6"/>
                <w:sz w:val="14"/>
                <w:szCs w:val="14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6"/>
                <w:sz w:val="14"/>
                <w:szCs w:val="14"/>
                <w:lang w:eastAsia="pl-PL"/>
              </w:rPr>
              <w:t xml:space="preserve"> dopuszczaj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6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6"/>
                <w:sz w:val="14"/>
                <w:szCs w:val="14"/>
                <w:lang w:eastAsia="pl-PL"/>
              </w:rPr>
              <w:t>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14"/>
                <w:szCs w:val="14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7"/>
                <w:sz w:val="14"/>
                <w:szCs w:val="14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14"/>
                <w:szCs w:val="14"/>
                <w:lang w:eastAsia="pl-PL"/>
              </w:rPr>
              <w:t xml:space="preserve"> dostateczny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 xml:space="preserve"> dobry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>Stopie</w:t>
            </w:r>
            <w:r w:rsidRPr="001C451B">
              <w:rPr>
                <w:rFonts w:ascii="Arial" w:eastAsia="Times New Roman" w:hAnsi="Arial" w:cs="Times New Roman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b/>
                <w:bCs/>
                <w:color w:val="000000" w:themeColor="text1"/>
                <w:spacing w:val="8"/>
                <w:sz w:val="14"/>
                <w:szCs w:val="14"/>
                <w:lang w:eastAsia="pl-PL"/>
              </w:rPr>
              <w:t xml:space="preserve"> bardzo dobry</w:t>
            </w:r>
          </w:p>
        </w:tc>
      </w:tr>
      <w:tr w:rsidR="001C451B" w:rsidRPr="001C451B" w:rsidTr="006249E6">
        <w:trPr>
          <w:trHeight w:hRule="exact" w:val="1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•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wyznacza g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ę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sto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ść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substancji, z jakiej wykonano </w:t>
            </w: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przedmiot w kszta</w:t>
            </w:r>
            <w:r w:rsidRPr="001C451B">
              <w:rPr>
                <w:rFonts w:ascii="Arial" w:eastAsia="Times New Roman" w:hAnsi="Arial" w:cs="Times New Roman"/>
                <w:color w:val="000000"/>
                <w:spacing w:val="4"/>
                <w:sz w:val="14"/>
                <w:szCs w:val="14"/>
                <w:lang w:eastAsia="pl-PL"/>
              </w:rPr>
              <w:t>ł</w:t>
            </w: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cie prostopad</w:t>
            </w:r>
            <w:r w:rsidRPr="001C451B">
              <w:rPr>
                <w:rFonts w:ascii="Arial" w:eastAsia="Times New Roman" w:hAnsi="Arial" w:cs="Times New Roman"/>
                <w:color w:val="000000"/>
                <w:spacing w:val="4"/>
                <w:sz w:val="14"/>
                <w:szCs w:val="14"/>
                <w:lang w:eastAsia="pl-PL"/>
              </w:rPr>
              <w:t>ł</w:t>
            </w: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>o</w:t>
            </w:r>
            <w:r w:rsidRPr="001C451B">
              <w:rPr>
                <w:rFonts w:ascii="Arial" w:eastAsia="Times New Roman" w:hAnsi="Arial" w:cs="Times New Roman"/>
                <w:color w:val="000000"/>
                <w:spacing w:val="4"/>
                <w:sz w:val="14"/>
                <w:szCs w:val="14"/>
                <w:lang w:eastAsia="pl-PL"/>
              </w:rPr>
              <w:t>ś</w:t>
            </w:r>
            <w:r w:rsidRPr="001C451B">
              <w:rPr>
                <w:rFonts w:ascii="Arial" w:eastAsia="Times New Roman" w:hAnsi="Arial" w:cs="Arial"/>
                <w:color w:val="000000"/>
                <w:spacing w:val="4"/>
                <w:sz w:val="14"/>
                <w:szCs w:val="14"/>
                <w:lang w:eastAsia="pl-PL"/>
              </w:rPr>
              <w:t xml:space="preserve">cianu, walca lub kuli 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za pomoc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wagi i linijki 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•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stosuje do oblicze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ń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zwi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zek mi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ę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dzy mas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, g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ę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sto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ś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ci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 xml:space="preserve">ą 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i obj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ę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to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ś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ci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cia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ł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sta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ł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ych oraz cieczy, rozr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óż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nia wielko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ś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ci dane i szukane, zapisuje wynik obliczenia jako przybli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softHyphen/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ż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ony (z dok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ł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adno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ś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ci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 xml:space="preserve"> do 2-3 liczb znacz</w:t>
            </w:r>
            <w:r w:rsidRPr="001C451B">
              <w:rPr>
                <w:rFonts w:ascii="Arial" w:eastAsia="Times New Roman" w:hAnsi="Arial" w:cs="Times New Roman"/>
                <w:color w:val="000000"/>
                <w:spacing w:val="3"/>
                <w:sz w:val="14"/>
                <w:szCs w:val="14"/>
                <w:lang w:eastAsia="pl-PL"/>
              </w:rPr>
              <w:t>ą</w:t>
            </w:r>
            <w:r w:rsidRPr="001C451B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  <w:lang w:eastAsia="pl-PL"/>
              </w:rPr>
              <w:t>cych)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249E6" w:rsidRDefault="006249E6" w:rsidP="001C451B">
      <w:pPr>
        <w:widowControl w:val="0"/>
        <w:shd w:val="clear" w:color="auto" w:fill="FFFFFF"/>
        <w:autoSpaceDE w:val="0"/>
        <w:autoSpaceDN w:val="0"/>
        <w:adjustRightInd w:val="0"/>
        <w:spacing w:before="125" w:after="24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25" w:after="24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Times New Roman" w:eastAsia="Times New Roman" w:hAnsi="Times New Roman" w:cs="Times New Roman"/>
          <w:color w:val="000000"/>
          <w:lang w:eastAsia="pl-PL"/>
        </w:rPr>
        <w:t>Elementy hydrostatyki i aerostatyki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426"/>
        <w:gridCol w:w="3446"/>
        <w:gridCol w:w="3445"/>
        <w:gridCol w:w="3439"/>
      </w:tblGrid>
      <w:tr w:rsidR="001C451B" w:rsidRPr="001C451B" w:rsidTr="006249E6">
        <w:tc>
          <w:tcPr>
            <w:tcW w:w="3426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6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 xml:space="preserve"> dopuszczaj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6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>cy</w:t>
            </w:r>
          </w:p>
        </w:tc>
        <w:tc>
          <w:tcPr>
            <w:tcW w:w="3446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7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7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7"/>
                <w:sz w:val="14"/>
                <w:szCs w:val="14"/>
              </w:rPr>
              <w:t xml:space="preserve"> dostateczny</w:t>
            </w:r>
          </w:p>
        </w:tc>
        <w:tc>
          <w:tcPr>
            <w:tcW w:w="3445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8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 xml:space="preserve"> dobry</w:t>
            </w:r>
          </w:p>
        </w:tc>
        <w:tc>
          <w:tcPr>
            <w:tcW w:w="3439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8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 xml:space="preserve"> bardzo dobry</w:t>
            </w:r>
          </w:p>
        </w:tc>
      </w:tr>
      <w:tr w:rsidR="001C451B" w:rsidRPr="001C451B" w:rsidTr="006249E6">
        <w:tc>
          <w:tcPr>
            <w:tcW w:w="3426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Uczeń: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posługuje się pojęciem parcia (siły nacisku na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podłoże), podaje przykłady z życia codzien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nego obrazujące działanie siły nacisku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bada, od czego zależy ciśnienie, opisuje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przebieg i wynik doświadczenia, wykonuje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schematyczny rysunek obrazujący układ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doświadczalny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posługuje się pojęciem ciśnienia i podaje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jego jednostkę w Układzie SI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653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odróżnia wielkości fizyczne: parcie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i ciśnienie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odróżnia pojęcia: ciśnienie hydrostatyczne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i ciśnienie atmosferyczne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demonstruje zasadę naczyń połączonych,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wykonuje schematyczny rysunek obrazujący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układ doświadczalny, formułuje wniosek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demonstruje doświadczenie obrazujące, że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ciśnienie wywierane z zewnątrz jest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przekazywane w gazach i w cieczach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jednakowo we wszystkich kierunkach,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analizuje wynik doświadczenia oraz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formułuje prawo Pascala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posługuje się pojęciem siły wyporu oraz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dokonuje pomiaru jej wartości za pomocą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siłomierza (dla ciała wykonanego z jedno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rodnej substancji o gęstości większej od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gęstości wody)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wskazuje przykłady występowania siły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wyporu w życiu codziennym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formułuje treść prawa Archimedesa dla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lastRenderedPageBreak/>
              <w:t>cieczy i gazów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6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Uczeń: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określa, czym jest parcie i wskazuje jego jednostkę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 Układzie SI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wyjaśnia pojęcie ciśnienia, wskazując przykłady z życia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codziennego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wykorzystuje zależność między ciśnieniem, parciem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i polem powierzchni do rozwiązania prostych zadań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obliczeniowych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192" w:lineRule="exact"/>
              <w:ind w:left="151" w:hanging="14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posługuje się pojęciami ciśnienia hydrostatycznego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i ciśnienia atmosferycznego, wskazuje przykłady zjawisk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opisywanych za ich pomocą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bada, od czego zależy ciśnienie hydrostatyczne, opisuje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przebieg doświadczenia, wykonuje schematyczny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rysunek obrazujący układ doświadczalny, formułuje wniosek, że ciśnienie w cieczy zwiększa się wraz</w:t>
            </w:r>
            <w:r w:rsidRPr="001C45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z głębokością i zależy od rodzaju (gęstości) cieczy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192" w:lineRule="exact"/>
              <w:ind w:left="151" w:hanging="14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wskazuje przykłady zastosowania naczyń połączonych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wskazuje w otaczającej rzeczywistości przykłady zjawisk opisywanych za pomocą praw i zależności dotyczących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ciśnień hydrostatycznego i atmosferycznego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stwierdza, że w naczyniu z cieczą jednorodną we 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wszystkich miejscach na tej samej głębokości ciśnienie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jest jednakowe i nie zależy od kształtu naczynia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podaje przykłady zastosowania prawa Pascala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wykorzystuje prawa i zależności dotyczące </w:t>
            </w:r>
            <w:r w:rsidRPr="001C451B">
              <w:rPr>
                <w:rFonts w:ascii="Arial" w:hAnsi="Arial" w:cs="Arial"/>
                <w:sz w:val="14"/>
                <w:szCs w:val="14"/>
              </w:rPr>
              <w:t xml:space="preserve">ciśnienia w cieczach oraz gazach do rozwiązania </w:t>
            </w:r>
            <w:r w:rsidRPr="001C451B">
              <w:rPr>
                <w:rFonts w:ascii="Arial" w:hAnsi="Arial" w:cs="Arial"/>
                <w:sz w:val="14"/>
                <w:szCs w:val="14"/>
              </w:rPr>
              <w:lastRenderedPageBreak/>
              <w:t>prostych zadań obliczeniowych, rozróżnia wielkości dane i szukane, przelicza wielokrotności i podwielokrotności, szacuje rząd wielkości spodziewanego wyniku i na tej podsta</w:t>
            </w:r>
            <w:r w:rsidRPr="001C451B">
              <w:rPr>
                <w:rFonts w:ascii="Arial" w:hAnsi="Arial" w:cs="Arial"/>
                <w:sz w:val="14"/>
                <w:szCs w:val="14"/>
              </w:rPr>
              <w:softHyphen/>
              <w:t>wie ocenia wynik obliczeń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1" w:right="326" w:hanging="5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bada doświadczalnie warunki pływania ciał według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przedstawionego opisu, opisuje przebieg i wynik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przeprowadzonego doświadczenia, wykonuje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schematyczny rysunek obrazujący układ doświadczalny 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"/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• podaje warunki pływania ciał: kiedy ciało tonie, kiedy pływa częściowo zanurzone w cieczy i kiedy pływa całkowicie zanurzone w cieczy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4"/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• wskazuje w otaczającej rzeczywistości przykłady zjawisk opisywanych za pomocą prawa Archimedesa i przykłady praktycznego wykorzystania prawa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Archimedesa 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• oblicza i porównuje wartość siły wyporu dla ciał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zanurzonych w cieczy lub gazie</w:t>
            </w:r>
          </w:p>
        </w:tc>
        <w:tc>
          <w:tcPr>
            <w:tcW w:w="3445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lastRenderedPageBreak/>
              <w:t>Uczeń: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interpretuje ciśnienie o wartości 1 paskal (1 Pa)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rozwiązuje złożone zadania z wykorzysta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niem wzoru na ciśnienie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posługuje się proporcjonalnością prostą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(zależność ciśnienia hydrostatycznego od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wysokości słupa cieczy i gęstości cieczy)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wyjaśnia, dlaczego poziom cieczy w naczy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niach połączonych jest jednakowy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wykorzystuje zasadę naczyń połączonych do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opisu działania wieży ciśnień i śluzy (innych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urządzeń - wymaganie wykraczające)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wymienia nazwy przyrządów służących do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pomiaru ciśnienia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wykorzystuje prawo Pascala do opisu zasady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działania prasy hydraulicznej i hamulca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hydraulicznego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wykazuje doświadczalnie, od czego zależy siła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wyporu i że jej wartość jest równa ciężarowi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br/>
              <w:t>wypartej cieczy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wymienia cechy siły wyporu, ilustruje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graficznie siłę wyporu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wyjaśnia na podstawie prawa Archimedesa,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kiedy ciało tonie, kiedy pływa częściowo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zanurzone w cieczy i kiedy pływa całkowicie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 niej zanurzone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wykorzystuje zależność na wartość siły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wyporu do rozwiązania prostych zadań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  <w:t>obliczeniowych, rozróżnia wielkości dane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i szukane, przelicza wielokrotności i podwie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lastRenderedPageBreak/>
              <w:t>lokrotności, szacuje rząd wielkości spodzie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wanego wyniku i ocenia na tej podstawie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wartości obliczanych wielkości fizycznych,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96"/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zapisuje wynik obliczenia fizycznego jako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przybliżony (z dokładnością do 2-3 liczb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znaczących) 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• posługuje się informacjami pochodzącymi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z analizy przeczytanych tekstów (w tym popularnonaukowych, z Internetu) dotyczą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cych prawa Archimedesa i pływania ciał</w:t>
            </w:r>
          </w:p>
        </w:tc>
        <w:tc>
          <w:tcPr>
            <w:tcW w:w="3439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lastRenderedPageBreak/>
              <w:t>Uczeń: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planuje i przeprowadza doświadczenie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związane z badaniem parcia i ciśnienia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(formułuje pytania badawcze, stawia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hipotezy, proponuje sposób ich weryfikacji,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teoretycznie uzasadnia przewidywany wynik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doświadczenia, analizuje wyniki i wyciąga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wnioski z doświadczenia, krytycznie ocenia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wyniki doświadczenia)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wyjaśnia na przykładach znaczenie ciśnienia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hydrostatycznego i ciśnienia atmosferycznego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w przyrodzie oraz w życiu codziennym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uzasadnia, dlaczego w naczyniu z cieczą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jednorodną we wszystkich miejscach na tej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samej głębokości ciśnienie jest jednakowe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i nie zależy od kształtu naczynia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right="326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projektuje i wykonuje model naczyń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połączonych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posługuje się informacjami pochodzącymi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z analizy przeczytanych tekstów (w tym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  <w:t>popularnonaukowych, w Internecie)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dotyczących ciśnienia hydrostatycznego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i atmosferycznego oraz wykorzystywania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w przyrodzie i w życiu codziennym zasady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naczyń połączonych i prawa Pascala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right="326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rozwiązuje złożone zadania dotyczące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ciśnienia w cieczach i gazach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przedstawia graficznie wszystkie siły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działające na ciało, które pływa w cieczy, tkwi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 niej zanurzone lub tonie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planuje i wykonuje doświadczenia związane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lastRenderedPageBreak/>
              <w:t xml:space="preserve">z badaniem siły wyporu oraz warunków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pływania ciał: przewiduje wyniki i teoretycznie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je uzasadnia, wyciąga wnioski z doświadczeń,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krytycznie ocenia wyniki 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8"/>
                <w:sz w:val="14"/>
                <w:szCs w:val="14"/>
              </w:rPr>
              <w:t xml:space="preserve">• wykorzystuje wzór na siłę wyporu oraz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warunki pływania ciał do rozwiązywania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zadań złożonych i nietypowych</w:t>
            </w:r>
          </w:p>
        </w:tc>
      </w:tr>
    </w:tbl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</w:p>
    <w:p w:rsidR="001C451B" w:rsidRPr="001C451B" w:rsidRDefault="001C451B" w:rsidP="001C451B">
      <w:pPr>
        <w:widowControl w:val="0"/>
        <w:shd w:val="clear" w:color="auto" w:fill="FFFFFF"/>
        <w:autoSpaceDE w:val="0"/>
        <w:autoSpaceDN w:val="0"/>
        <w:adjustRightInd w:val="0"/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451B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>Kinematyka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00"/>
        <w:gridCol w:w="3498"/>
        <w:gridCol w:w="3495"/>
        <w:gridCol w:w="3501"/>
      </w:tblGrid>
      <w:tr w:rsidR="001C451B" w:rsidRPr="001C451B" w:rsidTr="006249E6">
        <w:trPr>
          <w:trHeight w:val="344"/>
        </w:trPr>
        <w:tc>
          <w:tcPr>
            <w:tcW w:w="3535" w:type="dxa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6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 xml:space="preserve"> dopuszczaj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6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6"/>
                <w:sz w:val="14"/>
                <w:szCs w:val="14"/>
              </w:rPr>
              <w:t>cy</w:t>
            </w:r>
          </w:p>
        </w:tc>
        <w:tc>
          <w:tcPr>
            <w:tcW w:w="3535" w:type="dxa"/>
            <w:vAlign w:val="center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7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7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7"/>
                <w:sz w:val="14"/>
                <w:szCs w:val="14"/>
              </w:rPr>
              <w:t xml:space="preserve"> dostateczny</w:t>
            </w:r>
          </w:p>
        </w:tc>
        <w:tc>
          <w:tcPr>
            <w:tcW w:w="3536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8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 xml:space="preserve"> dobry</w:t>
            </w:r>
          </w:p>
        </w:tc>
        <w:tc>
          <w:tcPr>
            <w:tcW w:w="3536" w:type="dxa"/>
            <w:vAlign w:val="center"/>
          </w:tcPr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>Stopie</w:t>
            </w:r>
            <w:r w:rsidRPr="001C451B">
              <w:rPr>
                <w:rFonts w:ascii="Arial" w:hAnsi="Arial"/>
                <w:b/>
                <w:bCs/>
                <w:color w:val="000000" w:themeColor="text1"/>
                <w:spacing w:val="8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b/>
                <w:bCs/>
                <w:color w:val="000000" w:themeColor="text1"/>
                <w:spacing w:val="8"/>
                <w:sz w:val="14"/>
                <w:szCs w:val="14"/>
              </w:rPr>
              <w:t xml:space="preserve"> bardzo dobry</w:t>
            </w:r>
          </w:p>
        </w:tc>
      </w:tr>
      <w:tr w:rsidR="001C451B" w:rsidRPr="001C451B" w:rsidTr="006249E6">
        <w:trPr>
          <w:trHeight w:val="558"/>
        </w:trPr>
        <w:tc>
          <w:tcPr>
            <w:tcW w:w="3535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Ucze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wskazuje w otaczaj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cej rzeczywisto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przyk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ady ruchu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odr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nia poj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cia: tor, droga i wykorzystuje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je do opisu ruchu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odr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nia ruch prostoliniowy od ruchu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krzywoliniowego, podaje przyk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ady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wykorzystuje wielko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ci fizyczne: droga,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, czas do opisu ruchu jednostajne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go prostoliniowego, wskazuje w otaczaj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cej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rzeczywisto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ci przyk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ady tego ruchu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poj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ciem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do opisu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ruchu, interpretuje warto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jako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drog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przebyt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przez poruszaj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ce si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cia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w jednostce czasu, np. 1 s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jednostk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pr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w Uk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adzie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SI, przelicza jednostki pr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 (przelicza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wielokrotno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i podwielokrotno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odczytuje dane z tabeli oraz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ść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lastRenderedPageBreak/>
              <w:t>i przebyt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odleg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z wykres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 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drogi i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ci od czasu w ruchu 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jednostajnym prostoliniowym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wykorzystuje wielko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fizyczne: droga,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pr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, czas do opisu ruchu niejednostajnego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prostoliniowego, wskazuje w otaczaj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cej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  <w:t>rzeczywisto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przyk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ady tego ruchu i odr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nia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  <w:t>go od ruchu jednostajnego prostoliniowego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wskazuje w otaczaj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cej rzeczywisto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przyk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ady ruchu jednostajnie przyspieszone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go prostoliniowego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before="38"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poj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ciem przyspieszenia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do opisu ruchu prostoliniowego jednostajnie zmiennego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odczytuje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i przyspieszenie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z wykres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 zale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ci pr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ci oraz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przyspieszenia od czasu w ruchu jednostaj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nie przyspieszonym prostoliniowym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wyodr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bnia ruch jednostajny prostoliniowy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i ruch jednostajnie przyspieszony prostoli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niowy z kontekstu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16" w:lineRule="exact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Ucze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wyja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nia na przyk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adach, kiedy cia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 jest w spoczynku,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a kiedy w ruchu wzgl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dem cia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 przyj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tych za uk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ady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odniesienia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mierzy d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ugo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drogi (dokonuje kilkakrotnego pomiaru,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oblicza 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redni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i podaje wynik do 2-3 cyfr znacz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cych,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krytycznie ocenia wynik)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jednostk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drogi w Uk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adzie SI, przelicza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jednostki drogi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przeprowadza przedstawione do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wiadczenie 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zane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z wyznaczeniem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ruchu p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cherzyka powie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trza w zamkni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tej rurce wype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nionej wod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: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lastRenderedPageBreak/>
              <w:t>mierzy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czas, zapisuje wyniki pomiaru w tabeli, opisuje przebieg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i wynik do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wiadczenia, pos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poj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ciem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niepewno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pomiarowej, zapisuje wynik obliczenia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jako przybli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ony (z dok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adno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do 2–3 liczb znacz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cych) i wyci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ga wnioski z otrzymanych wynik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na podstawie danych liczbowych lub na podstawie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wykresu rozpoznaje, 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e w ruchu jednostajnym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prostoliniowym droga jest wprost proporcjonalna do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czasu oraz pos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proporcjonalno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prost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right="326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na podstawie opisu s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ownego rysuje wykresy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drogi i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od czasu w ruchu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jednostajnym prostoliniowym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rozpoznaje zale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rosn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i malej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na podstawie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danych z tabeli lub na podstawie wykresu zale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po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enia cia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a od czasu w ruchu prostoliniowym oraz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wskazuje wielko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 maksymaln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i minimaln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wykorzystuje wielko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 fizyczne: droga, pr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, czas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do rozwi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zywania prostych zada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obliczeniowych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zwi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zanych z ruchem jednostajnym prostoliniowym 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rozr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nia wielko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dane i szukane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odr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nia pr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redni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i chwilow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w ruch niejednostajnym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wykorzystuje poj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cie pr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redniej do rozwi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zywania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prostych zada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obliczeniowych, rozr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nia wielko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dane i szukane, przelicza wielokrotno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i podwielo-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krotno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ci, przelicza jednostki czasu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przeprowadza przedstawione do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wiadczenie zwi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zane z badaniem ruchu kulki swobodnie staczaj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cej si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 po metalowych pr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tach (mierzy: czas, drog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, zapisuje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wyniki pomiaru w tabeli i zaokr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gla je), opisuje przebieg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i wynik do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wiadczenia, oblicza warto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redniej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lastRenderedPageBreak/>
              <w:t>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w kolejnych sekundach ruchu, wyci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ga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wnioski z otrzymanych wynik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rozpoznaje zale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rosn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na podstawie danych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z tabeli lub na podstawie wykresu (zale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ci drogi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od kwadratu czasu lub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ci od czasu w ruchu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jednostajnie przyspieszonym) oraz wskazuje wielko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 maksymaln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i minimaln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okre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la warto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przyspieszenia jako przyrost warto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 przyspieszenia w jednostce czasu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rysuje wykresy zale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pr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ci i przyspieszenia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od czasu w ruchu jednostajnie przyspieszonym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prostoliniowym na podstawie opisu s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ownego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wnuje ruch jednostajny prostoliniowy i ruch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 xml:space="preserve">jednostajnie przyspieszony prostoliniowy (wskazuje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podobie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stwa i 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nice)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wykorzystuje pr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i przyspieszenie do rozwi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zania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prostych zada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obliczeniowych, rozr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nia wielko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dane i szukane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lastRenderedPageBreak/>
              <w:t>Ucze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: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wyja</w:t>
            </w:r>
            <w:r w:rsidRPr="001C451B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nia, na czym polega wzgl</w:t>
            </w:r>
            <w:r w:rsidRPr="001C451B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dno</w:t>
            </w:r>
            <w:r w:rsidRPr="001C451B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ruch</w:t>
            </w:r>
            <w:r w:rsidRPr="001C451B"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w,</w:t>
            </w:r>
            <w:r w:rsidRPr="001C451B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podaje przyk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ady uk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ad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w odniesienia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i przyk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ady wzgl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dno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ci ruchu we Wszech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wiecie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poj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ciem przemieszczenia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i wyja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nia na przyk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adzie r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nic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mi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dzy drog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 xml:space="preserve">ą 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a przemieszczeniem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analizuje wykres zale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po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enia cia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a od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  <w:t>czasu i odczytuje z wykresu przebyt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odleg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ść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sporz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dza wykresy zale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drogi i pr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od czasu dla ruchu jednostajnego prostolinio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  <w:t>wego na podstawie danych z tabeli (oznacza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wielko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ci i skale na osiach)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planuje do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wiadczenie zwi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zane z wyznacze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niem pr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ci przemieszczania si</w:t>
            </w:r>
            <w:r w:rsidRPr="001C451B">
              <w:rPr>
                <w:rFonts w:ascii="Arial" w:hAnsi="Arial"/>
                <w:color w:val="000000"/>
                <w:spacing w:val="-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(np. w czasie</w:t>
            </w:r>
            <w:r w:rsidRPr="001C451B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marszu, biegu, jazdy rowerem), szacuje rz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wielko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spodziewanego wyniku, wskazuje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czynniki istotne i nieistotne, wyznacza pr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krytycznie ocenia wyniki do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wiadczenia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rozwi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zuje zadania z zastosowaniem zale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mi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dzy drog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, pr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i czasem w ruchu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jednostajnym prostoliniowym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analizuje wykres zale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ci pr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t>ci od czasu,</w:t>
            </w:r>
            <w:r w:rsidRPr="001C451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odczytuje dane z tego wykresu, wskazuje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  <w:t>wielko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ci maksymaln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i minimaln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rozpoznaje zale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proporcjonaln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na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podstawie wynik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 pomiar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w zapisanych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w tabeli lub na podstawie sporz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dzonego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wykresu zale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 drogi od kwadratu czasu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br/>
              <w:t>oraz pos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proporcjonalno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ci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 prost</w:t>
            </w:r>
            <w:r w:rsidRPr="001C451B">
              <w:rPr>
                <w:rFonts w:ascii="Arial" w:hAnsi="Arial"/>
                <w:color w:val="000000"/>
                <w:spacing w:val="1"/>
                <w:sz w:val="14"/>
                <w:szCs w:val="14"/>
              </w:rPr>
              <w:t>ą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ind w:left="125" w:hanging="115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na podstawie danych liczbowych lub na 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podstawie wykresu wyja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 xml:space="preserve">nia, 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 xml:space="preserve">e w ruchu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jednostajnie przyspieszonym prostoliniowym 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pr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 xml:space="preserve"> jest wprost proporcjonalna do 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czasu, a droga - wprost proporcjonalna do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kwadratu czasu (wskazuje przyk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ady)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na podstawie warto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przyspieszenia okre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la, o ile zmienia si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warto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ci 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 xml:space="preserve">w jednostkowym czasie, interpretuje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jednostk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przyspieszenia w Uk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adzie SI,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przelicza jednostki przyspieszenia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odczytuje przebyt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 odleg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 xml:space="preserve"> z wykresu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drogi od czasu w ruchu jednostaj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nie przyspieszonym prostoliniowym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13"/>
                <w:sz w:val="14"/>
                <w:szCs w:val="14"/>
              </w:rPr>
              <w:t xml:space="preserve">wykorzystuje wzory: 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5" w:line="240" w:lineRule="atLeast"/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</w:pPr>
            <w:r w:rsidRPr="001C451B">
              <w:rPr>
                <w:rFonts w:ascii="Arial" w:eastAsiaTheme="minorHAnsi" w:hAnsi="Arial" w:cs="Arial"/>
                <w:color w:val="000000"/>
                <w:spacing w:val="13"/>
                <w:position w:val="-24"/>
                <w:sz w:val="14"/>
                <w:szCs w:val="14"/>
                <w:lang w:eastAsia="en-US"/>
              </w:rPr>
              <w:object w:dxaOrig="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5pt;height:23.8pt" o:ole="">
                  <v:imagedata r:id="rId5" o:title=""/>
                </v:shape>
                <o:OLEObject Type="Embed" ProgID="Equation.3" ShapeID="_x0000_i1025" DrawAspect="Content" ObjectID="_1473489826" r:id="rId6"/>
              </w:object>
            </w:r>
            <w:r w:rsidRPr="001C451B">
              <w:rPr>
                <w:rFonts w:ascii="Arial" w:hAnsi="Arial" w:cs="Arial"/>
                <w:color w:val="000000"/>
                <w:spacing w:val="13"/>
                <w:sz w:val="14"/>
                <w:szCs w:val="14"/>
              </w:rPr>
              <w:t xml:space="preserve">i </w:t>
            </w:r>
            <w:r w:rsidRPr="001C451B">
              <w:rPr>
                <w:rFonts w:ascii="Arial" w:eastAsiaTheme="minorHAnsi" w:hAnsi="Arial" w:cs="Arial"/>
                <w:color w:val="000000"/>
                <w:spacing w:val="13"/>
                <w:position w:val="-24"/>
                <w:sz w:val="14"/>
                <w:szCs w:val="14"/>
                <w:lang w:eastAsia="en-US"/>
              </w:rPr>
              <w:object w:dxaOrig="760" w:dyaOrig="620">
                <v:shape id="_x0000_i1026" type="#_x0000_t75" style="width:31.95pt;height:26.3pt" o:ole="">
                  <v:imagedata r:id="rId7" o:title=""/>
                </v:shape>
                <o:OLEObject Type="Embed" ProgID="Equation.3" ShapeID="_x0000_i1026" DrawAspect="Content" ObjectID="_1473489827" r:id="rId8"/>
              </w:object>
            </w:r>
            <w:r w:rsidRPr="001C451B">
              <w:rPr>
                <w:rFonts w:ascii="Arial" w:hAnsi="Arial" w:cs="Arial"/>
                <w:color w:val="000000"/>
                <w:spacing w:val="13"/>
                <w:sz w:val="14"/>
                <w:szCs w:val="14"/>
              </w:rPr>
              <w:t xml:space="preserve"> do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rozwi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zywania prostych zada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obliczeniowych,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nia wielko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ci dane i szukane, zapisuje 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wynik obliczenia fizycznego jako przybli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ony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(z dok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adno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do 2–3 liczb znacz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cych)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5" w:line="240" w:lineRule="atLeast"/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analizuje wykresy 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drogi,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i przyspieszenia od czasu dla ruchu prostoli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niowego (jednostajnego i jednostajnie zmiennego)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zuje typowe zadania dotycz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ce ruchu jednostajnego prostoliniowego i ruchu 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prostoliniowego jednostajnie przyspieszonego</w:t>
            </w:r>
          </w:p>
          <w:p w:rsidR="001C451B" w:rsidRPr="001C451B" w:rsidRDefault="001C451B" w:rsidP="001C45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</w:rPr>
              <w:br w:type="column"/>
            </w:r>
          </w:p>
        </w:tc>
        <w:tc>
          <w:tcPr>
            <w:tcW w:w="3536" w:type="dxa"/>
          </w:tcPr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lastRenderedPageBreak/>
              <w:t>Ucze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ń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: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projektuje do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wiadczenie obrazuj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ce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wzgl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dno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 xml:space="preserve"> ruchu, teoretycznie uzasadnia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przewidywane wyniki, analizuje je i wyci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ga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wnioski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right="326" w:hanging="12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rysuje wykres zale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 po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enia cia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>od czasu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wyja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nia, dlaczego w ruchu prostoliniowym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kierunki i zwroty pr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ci oraz przemiesz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>czenia s</w:t>
            </w:r>
            <w:r w:rsidRPr="001C451B">
              <w:rPr>
                <w:rFonts w:ascii="Arial" w:hAnsi="Arial"/>
                <w:color w:val="000000"/>
                <w:spacing w:val="2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2"/>
                <w:sz w:val="14"/>
                <w:szCs w:val="14"/>
              </w:rPr>
              <w:t xml:space="preserve"> zgodne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uguje si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informacjami pochodz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cymi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z analizy przeczytanych tekst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 (w tym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popularnonaukowych) dotycz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cych sposo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softHyphen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b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 pomiaru czasu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ind w:left="130" w:hanging="120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sporz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dza wykres zale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pr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ci od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czasu na podstawie danych w tabeli (oznacza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br/>
              <w:t>wielko</w:t>
            </w:r>
            <w:r w:rsidRPr="001C451B">
              <w:rPr>
                <w:rFonts w:ascii="Arial" w:hAnsi="Arial"/>
                <w:color w:val="000000"/>
                <w:spacing w:val="3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3"/>
                <w:sz w:val="14"/>
                <w:szCs w:val="14"/>
              </w:rPr>
              <w:t>ci i skale na osiach, zaznacza punkty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26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i rysuje wykres) oraz analizuje te dane 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i wykres, formu</w:t>
            </w:r>
            <w:r w:rsidRPr="001C451B">
              <w:rPr>
                <w:rFonts w:ascii="Arial" w:hAnsi="Arial"/>
                <w:color w:val="000000"/>
                <w:spacing w:val="7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uje wnioski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/>
                <w:color w:val="000000"/>
                <w:sz w:val="14"/>
                <w:szCs w:val="14"/>
              </w:rPr>
              <w:lastRenderedPageBreak/>
              <w:t>•</w:t>
            </w:r>
            <w:r w:rsidRPr="001C451B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planuje do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wiadczenie 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zane z badaniem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ruchu jednostajnie zmiennego (formu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uje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pytania badawcze, stawia hipotezy oraz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proponuje spos</w:t>
            </w:r>
            <w:r w:rsidRPr="001C451B">
              <w:rPr>
                <w:rFonts w:ascii="Arial" w:hAnsi="Arial"/>
                <w:color w:val="000000"/>
                <w:spacing w:val="5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b ich weryfikacji, przewiduje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wyniki i uzasadnia je teoretycznie, wskazuj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czynniki istotne i nieistotne), dokonuje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pomiar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w, analizuje wyniki i wyci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ga wnioski,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krytycznie ocenia wyniki pomiar</w:t>
            </w:r>
            <w:r w:rsidRPr="001C451B">
              <w:rPr>
                <w:rFonts w:ascii="Arial" w:hAnsi="Arial"/>
                <w:color w:val="000000"/>
                <w:spacing w:val="6"/>
                <w:sz w:val="14"/>
                <w:szCs w:val="14"/>
              </w:rPr>
              <w:t>ó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w,</w:t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pos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uguj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 si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poj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ciem niepewno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7"/>
                <w:sz w:val="14"/>
                <w:szCs w:val="14"/>
              </w:rPr>
              <w:t>pomiarowej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16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sporz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dza wykres 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drogi od czasu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t>w ruchu jednostajnie przyspieszonym</w:t>
            </w:r>
            <w:r w:rsidRPr="001C451B">
              <w:rPr>
                <w:rFonts w:ascii="Arial" w:hAnsi="Arial" w:cs="Arial"/>
                <w:color w:val="000000"/>
                <w:spacing w:val="5"/>
                <w:sz w:val="14"/>
                <w:szCs w:val="14"/>
              </w:rPr>
              <w:br/>
              <w:t>prostoliniowym na podstawie danych z tabeli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Arial" w:hAnsi="Arial"/>
                <w:color w:val="000000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wyja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nia, dlaczego w ruchu jednostajnie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</w:r>
            <w:r w:rsidRPr="001C451B">
              <w:rPr>
                <w:rFonts w:ascii="Arial" w:hAnsi="Arial" w:cs="Arial"/>
                <w:color w:val="000000"/>
                <w:spacing w:val="6"/>
                <w:sz w:val="14"/>
                <w:szCs w:val="14"/>
              </w:rPr>
              <w:t>przyspieszonym prostoliniowym kierunki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i zwroty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oraz przyspieszenia s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 xml:space="preserve">ą 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zgodne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zuje 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one zadania z zastosowaniem</w:t>
            </w:r>
          </w:p>
          <w:p w:rsidR="001C451B" w:rsidRPr="001C451B" w:rsidRDefault="001C451B" w:rsidP="001C45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color w:val="000000"/>
                <w:spacing w:val="-1"/>
                <w:sz w:val="16"/>
                <w:szCs w:val="16"/>
              </w:rPr>
              <w:t xml:space="preserve">wzorów </w:t>
            </w:r>
            <w:r w:rsidRPr="001C451B">
              <w:rPr>
                <w:rFonts w:ascii="Arial" w:eastAsiaTheme="minorHAnsi" w:hAnsi="Arial" w:cs="Arial"/>
                <w:color w:val="000000"/>
                <w:spacing w:val="13"/>
                <w:position w:val="-24"/>
                <w:sz w:val="14"/>
                <w:szCs w:val="14"/>
                <w:lang w:eastAsia="en-US"/>
              </w:rPr>
              <w:object w:dxaOrig="780" w:dyaOrig="660">
                <v:shape id="_x0000_i1027" type="#_x0000_t75" style="width:27.55pt;height:23.8pt" o:ole="">
                  <v:imagedata r:id="rId5" o:title=""/>
                </v:shape>
                <o:OLEObject Type="Embed" ProgID="Equation.3" ShapeID="_x0000_i1027" DrawAspect="Content" ObjectID="_1473489828" r:id="rId9"/>
              </w:object>
            </w:r>
            <w:r w:rsidRPr="001C451B">
              <w:rPr>
                <w:rFonts w:ascii="Arial" w:hAnsi="Arial" w:cs="Arial"/>
                <w:color w:val="000000"/>
                <w:spacing w:val="13"/>
                <w:sz w:val="14"/>
                <w:szCs w:val="14"/>
              </w:rPr>
              <w:t xml:space="preserve">i </w:t>
            </w:r>
            <w:r w:rsidRPr="001C451B">
              <w:rPr>
                <w:rFonts w:ascii="Arial" w:eastAsiaTheme="minorHAnsi" w:hAnsi="Arial" w:cs="Arial"/>
                <w:color w:val="000000"/>
                <w:spacing w:val="13"/>
                <w:position w:val="-24"/>
                <w:sz w:val="14"/>
                <w:szCs w:val="14"/>
                <w:lang w:eastAsia="en-US"/>
              </w:rPr>
              <w:object w:dxaOrig="760" w:dyaOrig="620">
                <v:shape id="_x0000_i1028" type="#_x0000_t75" style="width:31.95pt;height:26.3pt" o:ole="">
                  <v:imagedata r:id="rId7" o:title=""/>
                </v:shape>
                <o:OLEObject Type="Embed" ProgID="Equation.3" ShapeID="_x0000_i1028" DrawAspect="Content" ObjectID="_1473489829" r:id="rId10"/>
              </w:objec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sporz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dza wykresy 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drogi,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i przyspieszenia od czasu</w:t>
            </w:r>
          </w:p>
          <w:p w:rsidR="001C451B" w:rsidRPr="001C451B" w:rsidRDefault="001C451B" w:rsidP="001C451B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4"/>
                <w:szCs w:val="14"/>
              </w:rPr>
            </w:pP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rozwi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zuje zadania z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ł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one, wykorzystuj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ą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zale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ż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no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ść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 xml:space="preserve"> drogi i pr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ę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dko</w:t>
            </w:r>
            <w:r w:rsidRPr="001C451B">
              <w:rPr>
                <w:rFonts w:ascii="Arial" w:hAnsi="Arial"/>
                <w:color w:val="000000"/>
                <w:spacing w:val="4"/>
                <w:sz w:val="14"/>
                <w:szCs w:val="14"/>
              </w:rPr>
              <w:t>ś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t>ci od czasu dla ruchu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jednostajnego prostoliniowego i ruchu</w:t>
            </w:r>
            <w:r w:rsidRPr="001C451B">
              <w:rPr>
                <w:rFonts w:ascii="Arial" w:hAnsi="Arial" w:cs="Arial"/>
                <w:color w:val="000000"/>
                <w:spacing w:val="4"/>
                <w:sz w:val="14"/>
                <w:szCs w:val="14"/>
              </w:rPr>
              <w:br/>
              <w:t>prostoliniowego jednostajnie przyspieszonego</w:t>
            </w:r>
          </w:p>
        </w:tc>
      </w:tr>
    </w:tbl>
    <w:p w:rsidR="001C451B" w:rsidRPr="001C451B" w:rsidRDefault="001C451B" w:rsidP="001C4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5C77" w:rsidRPr="00415252" w:rsidRDefault="008A5C77" w:rsidP="007117CB"/>
    <w:p w:rsidR="008A5C77" w:rsidRPr="00415252" w:rsidRDefault="008A5C77" w:rsidP="008A5C77">
      <w:pPr>
        <w:pStyle w:val="Nagwek1"/>
        <w:spacing w:before="0"/>
        <w:ind w:left="0"/>
        <w:rPr>
          <w:rFonts w:asciiTheme="minorHAnsi" w:hAnsiTheme="minorHAnsi"/>
          <w:sz w:val="22"/>
          <w:szCs w:val="22"/>
        </w:rPr>
      </w:pPr>
      <w:r w:rsidRPr="00415252">
        <w:rPr>
          <w:rFonts w:asciiTheme="minorHAnsi" w:hAnsiTheme="minorHAnsi"/>
          <w:sz w:val="22"/>
          <w:szCs w:val="22"/>
        </w:rPr>
        <w:t>1. Dynamika</w:t>
      </w:r>
    </w:p>
    <w:p w:rsidR="008A5C77" w:rsidRPr="00415252" w:rsidRDefault="008A5C77" w:rsidP="008A5C77">
      <w:pPr>
        <w:shd w:val="clear" w:color="auto" w:fill="FFFFFF"/>
        <w:ind w:left="10800" w:firstLine="720"/>
        <w:jc w:val="right"/>
        <w:rPr>
          <w:rFonts w:cs="Times New Roman"/>
        </w:rPr>
      </w:pPr>
      <w:r w:rsidRPr="00415252">
        <w:rPr>
          <w:rFonts w:cs="Times New Roman"/>
          <w:color w:val="000000"/>
        </w:rPr>
        <w:t>R – treści nadprogramowe</w:t>
      </w:r>
    </w:p>
    <w:p w:rsidR="008A5C77" w:rsidRPr="00415252" w:rsidRDefault="008A5C77" w:rsidP="008A5C77">
      <w:pPr>
        <w:spacing w:line="1" w:lineRule="exact"/>
        <w:rPr>
          <w:rFonts w:cs="Times New Roman"/>
        </w:rPr>
      </w:pPr>
    </w:p>
    <w:p w:rsidR="008A5C77" w:rsidRPr="00415252" w:rsidRDefault="008A5C77" w:rsidP="008A5C77">
      <w:pPr>
        <w:spacing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8A5C77" w:rsidRPr="00415252" w:rsidTr="006249E6">
        <w:trPr>
          <w:tblHeader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Ocena</w:t>
            </w:r>
          </w:p>
        </w:tc>
      </w:tr>
      <w:tr w:rsidR="008A5C77" w:rsidRPr="00415252" w:rsidTr="006249E6">
        <w:trPr>
          <w:tblHeader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dopuszczająca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dostateczna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dobra</w:t>
            </w:r>
          </w:p>
        </w:tc>
        <w:tc>
          <w:tcPr>
            <w:tcW w:w="3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bardzo dobra</w:t>
            </w:r>
          </w:p>
        </w:tc>
      </w:tr>
      <w:tr w:rsidR="008A5C77" w:rsidRPr="00415252" w:rsidTr="006249E6"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dokonuje pomiaru siły za pomocą siłomierza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symbolem siły i jej jednostką w układzie SI</w:t>
            </w:r>
          </w:p>
          <w:p w:rsidR="008A5C77" w:rsidRPr="00415252" w:rsidRDefault="008A5C77" w:rsidP="006249E6">
            <w:pPr>
              <w:pStyle w:val="Tekstpodstawowy"/>
              <w:tabs>
                <w:tab w:val="clear" w:pos="158"/>
              </w:tabs>
              <w:spacing w:line="240" w:lineRule="auto"/>
              <w:ind w:left="128" w:hanging="128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 xml:space="preserve">• odróżnia statyczne i dynamiczne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skutki oddziaływań, podaje przykłady skutków oddziaływań w życiu codziennym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bada doświadczalnie dynamiczne skutki oddziaływań ciał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pojęciami: tarcia, oporu powietrza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rozpoznaje zależność rosnącą i malejącą na podstawie danych z tabeli; wskazuje wielkość maksymalną i minimalną</w:t>
            </w:r>
          </w:p>
          <w:p w:rsidR="008A5C77" w:rsidRPr="00415252" w:rsidRDefault="008A5C77" w:rsidP="006249E6">
            <w:pPr>
              <w:shd w:val="clear" w:color="auto" w:fill="FFFFFF"/>
              <w:ind w:left="128" w:hanging="12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rozróżnia siły akcji i siły reakcji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wyjaśnia pojęcie siły wypadkowej, podaje przykłady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wyznacza doświadczalnie wypadkową dwóch sił działających wzdłuż tej samej prostej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podaje cechy wypadkowej sił działających wzdłuż tej samej prostej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niepewności</w:t>
            </w:r>
          </w:p>
          <w:p w:rsidR="008A5C77" w:rsidRPr="00415252" w:rsidRDefault="008A5C77" w:rsidP="006249E6">
            <w:pPr>
              <w:shd w:val="clear" w:color="auto" w:fill="FFFFFF"/>
              <w:ind w:left="105" w:firstLine="33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pomiarowej</w:t>
            </w:r>
          </w:p>
          <w:p w:rsidR="008A5C77" w:rsidRPr="00415252" w:rsidRDefault="008A5C77" w:rsidP="006249E6">
            <w:pPr>
              <w:pStyle w:val="Tekstpodstawowy"/>
              <w:tabs>
                <w:tab w:val="clear" w:pos="158"/>
              </w:tabs>
              <w:spacing w:line="240" w:lineRule="auto"/>
              <w:ind w:left="105" w:hanging="105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• zapisuje wynik pomiaru jako przybliżony (z dokładnością do 2–3 cyfr znaczących)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wnioskuje na podstawie obserwacji, że</w:t>
            </w:r>
          </w:p>
          <w:p w:rsidR="008A5C77" w:rsidRPr="00415252" w:rsidRDefault="008A5C77" w:rsidP="006249E6">
            <w:pPr>
              <w:shd w:val="clear" w:color="auto" w:fill="FFFFFF"/>
              <w:ind w:left="105" w:firstLine="33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zmiana prędkości ciała może nastąpić</w:t>
            </w:r>
          </w:p>
          <w:p w:rsidR="008A5C77" w:rsidRPr="00415252" w:rsidRDefault="008A5C77" w:rsidP="006249E6">
            <w:pPr>
              <w:pStyle w:val="Tekstpodstawowy2"/>
              <w:ind w:firstLine="33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wskutek jego oddziaływania z innymi ciałami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przebieg i wynik doświadczenia (badanie dynamicznych skutków oddziaływań, badanie, od czego zależy tarcie, badanie zależności wartości przyspieszenia ruchu ciała pod działaniem niezrównoważonej siły od wartości działającej siły i masy ciała, badanie swobodnego spadania ciał, badanie sił akcji i reakcji), wyciąga wnioski, wyjaśnia rolę użytych przyrządów i wykonuje schematyczny rysunek obrazujący układ doświadczalny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opisuje wpływ oporów ruchu na poruszające się ciała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wymienia sposoby zmniejszania lub zwiększania tarcia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formułuje I zasadę dynamiki Newtona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 opisuje zachowanie się ciał na podstawie I zasady dynamiki Newtona</w:t>
            </w:r>
          </w:p>
          <w:p w:rsidR="008A5C77" w:rsidRPr="00415252" w:rsidRDefault="008A5C77" w:rsidP="006249E6">
            <w:pPr>
              <w:shd w:val="clear" w:color="auto" w:fill="FFFFFF"/>
              <w:ind w:left="117" w:hanging="11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przyspieszenia do opisu ruchu prostoliniowego jednostajnie przyspieszonego oraz pojęciami siły ciężkości i przyspieszenia ziemskiego</w:t>
            </w:r>
          </w:p>
          <w:p w:rsidR="008A5C77" w:rsidRPr="00415252" w:rsidRDefault="008A5C77" w:rsidP="006249E6">
            <w:pPr>
              <w:shd w:val="clear" w:color="auto" w:fill="FFFFFF"/>
              <w:ind w:left="117" w:hanging="11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rozpoznaje zależność proporcjonalną na podstawie wyników pomiarów zapisanych w tabeli, posługuje się proporcjonalnością prostą</w:t>
            </w:r>
          </w:p>
          <w:p w:rsidR="008A5C77" w:rsidRPr="00415252" w:rsidRDefault="008A5C77" w:rsidP="006249E6">
            <w:pPr>
              <w:shd w:val="clear" w:color="auto" w:fill="FFFFFF"/>
              <w:ind w:left="117" w:hanging="11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formułuje treść II zasady dynamiki Newtona; definiuje jednostki siły w układzie SI (1 N)</w:t>
            </w:r>
          </w:p>
          <w:p w:rsidR="008A5C77" w:rsidRPr="00415252" w:rsidRDefault="008A5C77" w:rsidP="006249E6">
            <w:pPr>
              <w:shd w:val="clear" w:color="auto" w:fill="FFFFFF"/>
              <w:ind w:left="117" w:hanging="11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rozwiązuje proste zadania obliczeniowe, stosując do obliczeń związek między masą ciała, </w:t>
            </w:r>
            <w:r w:rsidRPr="00415252">
              <w:rPr>
                <w:rFonts w:cs="Times New Roman"/>
                <w:color w:val="000000"/>
              </w:rPr>
              <w:lastRenderedPageBreak/>
              <w:t>przyspieszeniem i siłą; rozróżnia wielkości dane i szukane</w:t>
            </w:r>
          </w:p>
          <w:p w:rsidR="008A5C77" w:rsidRPr="00415252" w:rsidRDefault="008A5C77" w:rsidP="006249E6">
            <w:pPr>
              <w:shd w:val="clear" w:color="auto" w:fill="FFFFFF"/>
              <w:ind w:left="117" w:hanging="11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podaje przykłady sił akcji i sił reakcji</w:t>
            </w:r>
          </w:p>
          <w:p w:rsidR="008A5C77" w:rsidRPr="00415252" w:rsidRDefault="008A5C77" w:rsidP="006249E6">
            <w:pPr>
              <w:shd w:val="clear" w:color="auto" w:fill="FFFFFF"/>
              <w:ind w:left="105" w:hanging="10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formułuje treść III zasady dynamiki Newtona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szacuje rząd wielkości spodziewanego wyniku pomiaru siły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przedstawia graficznie wypadkową sił działających wzdłuż tej samej prostej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przewiduje i nazywa skutki opisanych oddziaływań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planuje i przeprowadza doświadczenia związane z badaniem, od czego zależy tarcie, i obrazujące sposoby zmniejszania lub zwiększania tarcia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rozróżnia tarcie statyczne i kinetyczne, wskazuje odpowiednie przykłady</w:t>
            </w:r>
          </w:p>
          <w:p w:rsidR="008A5C77" w:rsidRPr="00415252" w:rsidRDefault="008A5C77" w:rsidP="006249E6">
            <w:pPr>
              <w:pStyle w:val="Tekstpodstawowy"/>
              <w:tabs>
                <w:tab w:val="clear" w:pos="158"/>
              </w:tabs>
              <w:spacing w:line="240" w:lineRule="auto"/>
              <w:ind w:left="118" w:hanging="118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/>
                <w:sz w:val="22"/>
                <w:szCs w:val="22"/>
              </w:rPr>
              <w:t>• r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ysuje siły działające na klocek wprawiany w ruch (lub poruszający się)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wykazuje doświadczalnie istnienie bezwładności ciała, opisuje przebieg i wynik przeprowadzonego doświadczenia, wyciąga wniosek i wykonuje schematyczny rysunek obrazujący układ doświadczalny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przeprowadza doświadczenia związane z badaniem zależności wartości przyspieszenia ruchu ciała pod działaniem niezrównoważonej siły od wartości działającej siły i masy ciała (m.in. wybiera właściwe narzędzia pomiaru; mierzy: czas, długość i siłę </w:t>
            </w:r>
            <w:r w:rsidRPr="00415252">
              <w:rPr>
                <w:rFonts w:cs="Times New Roman"/>
                <w:color w:val="000000"/>
              </w:rPr>
              <w:lastRenderedPageBreak/>
              <w:t>grawitacji, zapisuje wyniki pomiarów w formie tabeli, analizuje wyniki, wyciąga wnioski) oraz związane z badaniem swobodnego spadania ciał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 wskazuje przyczyny niepewności pomiarowych, posługuje się pojęciem niepewności pomiarowej</w:t>
            </w:r>
          </w:p>
          <w:p w:rsidR="008A5C77" w:rsidRPr="00415252" w:rsidRDefault="008A5C77" w:rsidP="006249E6">
            <w:pPr>
              <w:pStyle w:val="Tekstpodstawowywcity2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• opisuje zachowanie się ciał na podstawie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II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zasady dynamiki Newtona</w:t>
            </w:r>
          </w:p>
          <w:p w:rsidR="008A5C77" w:rsidRPr="00415252" w:rsidRDefault="008A5C77" w:rsidP="006249E6">
            <w:pPr>
              <w:pStyle w:val="Tekstpodstawowywcity3"/>
              <w:rPr>
                <w:rFonts w:asciiTheme="minorHAnsi" w:hAnsiTheme="minorHAnsi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• rozwiązuje umiarkowanie trudne zadania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obliczeniowe, stosując do obliczeń związek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między masą ciała, przyspieszeniem i siłą oraz posługując się pojęciem przyspieszenia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planuje i przeprowadza doświadczenie wykazujące istnienie sił akcji i reakcji; zapisuje wyniki pomiarów, analizuje je i wyciąga wniosek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wzajemne oddziaływanie ciał, posługując się III zasadą dynamiki Newtona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zjawisko odrzutu i jego zastosowanie w technice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posługuje się pojęciem pędu i jego jednostką w układzie SI</w:t>
            </w:r>
          </w:p>
          <w:p w:rsidR="008A5C77" w:rsidRPr="00415252" w:rsidRDefault="008A5C77" w:rsidP="006249E6">
            <w:pPr>
              <w:shd w:val="clear" w:color="auto" w:fill="FFFFFF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formułuje treść zasady zachowania pędu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stosuje zasadę zachowania pędu w prostych przykładach</w:t>
            </w:r>
          </w:p>
        </w:tc>
        <w:tc>
          <w:tcPr>
            <w:tcW w:w="3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wyznacza kierunek i zwrot wypadkowej sił działających wzdłuż różnych prostych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przewiduje i wyjaśnia skutki oddziaływań na przykładach innych niż poznane na lekcji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wyjaśnia na przykładach, kiedy tarcie i inne opory ruchu są pożyteczne, a kiedy niepożądane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przedstawia i analizuje siły działające na opadającego spadochroniarza</w:t>
            </w:r>
          </w:p>
          <w:p w:rsidR="008A5C77" w:rsidRPr="00415252" w:rsidRDefault="008A5C77" w:rsidP="006249E6">
            <w:pPr>
              <w:pStyle w:val="Tekstpodstawowy"/>
              <w:tabs>
                <w:tab w:val="clear" w:pos="158"/>
              </w:tabs>
              <w:spacing w:line="240" w:lineRule="auto"/>
              <w:ind w:left="107" w:hanging="107"/>
              <w:rPr>
                <w:rFonts w:asciiTheme="minorHAnsi" w:hAnsiTheme="minorHAnsi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• planuje doświadczenia związa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>ne z 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badaniem zależności wartości przyspieszenia ruchu ciała pod działaniem niezrównoważonej siły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d wartości działającej siły i masy ciała (m.in. formułuje pytania badawcze i przewiduje wyniki doświadczenia, wskazuje czynniki istotne i nieistotne, szacuje rząd wielkości spodz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>iewanego wyniku pomiaru czasu i 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siły)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oraz związane z badaniem swobodnego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spadania ciał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wykorzystuje wiedzę naukową do przedstawienia i uzasadnienia różnic ciężaru ciała w różnych punktach kuli ziemskiej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rozwiązuje złożone zadania obliczeniowe, stosując do obliczeń </w:t>
            </w:r>
            <w:r w:rsidRPr="00415252">
              <w:rPr>
                <w:rFonts w:cs="Times New Roman"/>
                <w:color w:val="000000"/>
              </w:rPr>
              <w:lastRenderedPageBreak/>
              <w:t>związek między masą ciała, przyspieszeniem i siłą oraz wzór na przyspieszenie i odczytuje dane z wykresu prędkości od czasu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demonstruje zjawisko odrzutu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 poszukuje, selekcjonuje i wykorzystuje wiedzę naukową do przedstawienia przykładów wykorzystania zasady odrzutu w przyrodzie i w technice</w:t>
            </w:r>
          </w:p>
          <w:p w:rsidR="008A5C77" w:rsidRPr="00415252" w:rsidRDefault="008A5C77" w:rsidP="006249E6">
            <w:pPr>
              <w:shd w:val="clear" w:color="auto" w:fill="FFFFFF"/>
              <w:ind w:left="107" w:hanging="107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rozwiązuje zadania obliczeniowe z zastosowaniem zasady zachowania pędu</w:t>
            </w:r>
          </w:p>
        </w:tc>
      </w:tr>
    </w:tbl>
    <w:p w:rsidR="008A5C77" w:rsidRPr="00415252" w:rsidRDefault="008A5C77" w:rsidP="008A5C77">
      <w:pPr>
        <w:pStyle w:val="Nagwek2"/>
        <w:rPr>
          <w:rFonts w:asciiTheme="minorHAnsi" w:hAnsiTheme="minorHAnsi"/>
          <w:sz w:val="22"/>
          <w:szCs w:val="22"/>
        </w:rPr>
      </w:pPr>
    </w:p>
    <w:p w:rsidR="008A5C77" w:rsidRPr="00415252" w:rsidRDefault="008A5C77" w:rsidP="008A5C77">
      <w:pPr>
        <w:pStyle w:val="Nagwek2"/>
        <w:rPr>
          <w:rFonts w:asciiTheme="minorHAnsi" w:hAnsiTheme="minorHAnsi"/>
          <w:sz w:val="22"/>
          <w:szCs w:val="22"/>
        </w:rPr>
      </w:pPr>
      <w:r w:rsidRPr="00415252">
        <w:rPr>
          <w:rFonts w:asciiTheme="minorHAnsi" w:hAnsiTheme="minorHAnsi"/>
          <w:sz w:val="22"/>
          <w:szCs w:val="22"/>
        </w:rPr>
        <w:t xml:space="preserve"> Praca, moc, energia</w:t>
      </w:r>
    </w:p>
    <w:p w:rsidR="008A5C77" w:rsidRPr="00415252" w:rsidRDefault="008A5C77" w:rsidP="008A5C77">
      <w:pPr>
        <w:shd w:val="clear" w:color="auto" w:fill="FFFFFF"/>
        <w:ind w:left="11520"/>
        <w:jc w:val="center"/>
        <w:rPr>
          <w:rFonts w:cs="Times New Roman"/>
        </w:rPr>
      </w:pPr>
    </w:p>
    <w:p w:rsidR="008A5C77" w:rsidRPr="00415252" w:rsidRDefault="008A5C77" w:rsidP="008A5C77">
      <w:pPr>
        <w:shd w:val="clear" w:color="auto" w:fill="FFFFFF"/>
        <w:ind w:left="11520"/>
        <w:jc w:val="right"/>
        <w:rPr>
          <w:rFonts w:cs="Times New Roman"/>
        </w:rPr>
      </w:pPr>
      <w:r w:rsidRPr="00415252">
        <w:rPr>
          <w:rFonts w:cs="Times New Roman"/>
          <w:color w:val="000000"/>
        </w:rPr>
        <w:t>R – treści nadprogramowe</w:t>
      </w:r>
    </w:p>
    <w:p w:rsidR="008A5C77" w:rsidRPr="00415252" w:rsidRDefault="008A5C77" w:rsidP="008A5C77">
      <w:pPr>
        <w:spacing w:line="1" w:lineRule="exact"/>
        <w:rPr>
          <w:rFonts w:cs="Times New Roman"/>
        </w:rPr>
      </w:pPr>
    </w:p>
    <w:p w:rsidR="008A5C77" w:rsidRPr="00415252" w:rsidRDefault="008A5C77" w:rsidP="008A5C77">
      <w:pPr>
        <w:spacing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8A5C77" w:rsidRPr="00415252" w:rsidTr="006249E6">
        <w:trPr>
          <w:tblHeader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b/>
                <w:bCs/>
              </w:rPr>
              <w:t>Ocena</w:t>
            </w:r>
          </w:p>
        </w:tc>
      </w:tr>
      <w:tr w:rsidR="008A5C77" w:rsidRPr="00415252" w:rsidTr="006249E6">
        <w:trPr>
          <w:tblHeader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b/>
                <w:bCs/>
              </w:rPr>
              <w:t>dopuszczająca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b/>
                <w:bCs/>
              </w:rPr>
              <w:t>dostateczna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b/>
                <w:bCs/>
              </w:rPr>
              <w:t>dobra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b/>
                <w:bCs/>
              </w:rPr>
              <w:t>bardzo dobra</w:t>
            </w:r>
          </w:p>
        </w:tc>
      </w:tr>
      <w:tr w:rsidR="008A5C77" w:rsidRPr="00415252" w:rsidTr="006249E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energii, podaje przykłady różnych jej form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odróżnia pracę w sensie fizycznym od pracy w języku potocznym, wskazuje w otoczeniu przykłady wykonania pracy mechanicznej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rozróżnia pojęcia: praca i moc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porównuje moc różnych urządzeń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 mechanicznej, wyjaśnia na przykładach, kiedy ciało ma energię mechaniczną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 potencjalnej grawitacji (ciężkości)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 kinetycznej, wskazuje przykłady ciał mających energię kinetyczną, odróżnia energię kinetyczną od innych form energii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podaje przykłady przemian energii (przekształcania i przekazywania)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wymienia rodzaje maszyn prostych, wskazuje odpowiednie przykłady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bada doświadczalnie, kiedy blok nieruchomy jest w równowadze</w:t>
            </w:r>
          </w:p>
          <w:p w:rsidR="008A5C77" w:rsidRPr="00415252" w:rsidRDefault="008A5C77" w:rsidP="006249E6">
            <w:pPr>
              <w:shd w:val="clear" w:color="auto" w:fill="FFFFFF"/>
              <w:ind w:left="114" w:hanging="11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opisuje przebieg i wynik przeprowadzonego (prostego) doświadczenia, wyjaśnia rolę użytych przyrządów i wykonuje schematyczny </w:t>
            </w:r>
            <w:r w:rsidRPr="00415252">
              <w:rPr>
                <w:rFonts w:cs="Times New Roman"/>
                <w:color w:val="000000"/>
              </w:rPr>
              <w:lastRenderedPageBreak/>
              <w:t>rysunek obrazujący prosty układ doświadczalny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pojęciami pracy i mocy oraz ich jednostkami w układzie SI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interpretuje moc urządzenia o wartości 1 W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rozpoznaje zależność proporcjonalną (rosnącą) na podstawie danych z tabeli lub na podstawie wykresu, wskazuje wielkość maksymalną i </w:t>
            </w:r>
            <w:r w:rsidRPr="00415252">
              <w:rPr>
                <w:rFonts w:cs="Times New Roman"/>
                <w:color w:val="000000"/>
              </w:rPr>
              <w:lastRenderedPageBreak/>
              <w:t>minimalną, posługuje się proporcjonalnością prostą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zapisuje wynik pomiaru lub obliczenia jako przybliżony (z dokładnością do 2–3 cyfr znaczących), posługuje się pojęciem niepewności pomiarowej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rozwiązuje proste zadania obliczeniowe dotyczące pracy mechanicznej i mocy,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planuje i wykonuje doświadczenia związane z badaniem, od czego zależy energia potencjalna ciężkości, przewiduje wyniki i teoretycznie je uzasadnia, wyciąga wnioski z doświadczeń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stosuje zależność między energią potencjalną ciężkości, masą i wysokością, na której ciało się </w:t>
            </w:r>
            <w:r w:rsidRPr="00415252">
              <w:rPr>
                <w:rFonts w:cs="Times New Roman"/>
                <w:color w:val="000000"/>
              </w:rPr>
              <w:lastRenderedPageBreak/>
              <w:t>znajduje, do porównywania energii potencjalnej ciał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wykorzystuje związek między przyrostem energii i pracą i zależnością opisującą energię potencjalną ciężkości oraz związek między przyrostem energii kinetycznej i pracą do rozwiązywania prostych zadań obliczeniowych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 bada doświadczalnie, od czego zależy energia kinetyczna ciała, przewiduje wyniki i teoretycznie je uzasadnia, wykonuje pomiary, wyciąga wnioski, wykonuje schematyczny rysunek obrazujący układ doświadczalny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na przykładach przemiany energii, stosując zasadę zachowania energii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 mechanicznej jako sumy energii kinetycznej i potencjalnej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stosuje zasadę zachowania energii mechanicznej do opisu jej przemian, </w:t>
            </w:r>
            <w:r w:rsidRPr="00415252">
              <w:rPr>
                <w:rFonts w:cs="Times New Roman"/>
                <w:color w:val="000000"/>
              </w:rPr>
              <w:lastRenderedPageBreak/>
              <w:t>np. analizując przemiany energii podczas swobodnego spadania ciała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bada doświadczalnie, kiedy dźwignia dwustronna jest w równowadze: wykonuje pomiary, wyciąga wniosek, wykonuje schematyczny rysunek obrazujący układ doświadczalny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formułuje warunek równowagi dźwigni dwustronnej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wyjaśnia zasadę działania dźwigni dwustronnej, wykonując odpowiedni schematyczny rysunek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wyznacza masę ciała za pomocą dźwigni dwustronnej, innego ciała o znanej masie i linijki: mierzy długość, zapisuje wyniki pomiarów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stosuje warunek równowagi dźwigni dwustronnej do bloku nieruchomego i kołowrotu</w:t>
            </w:r>
          </w:p>
          <w:p w:rsidR="008A5C77" w:rsidRPr="00415252" w:rsidRDefault="008A5C77" w:rsidP="006249E6">
            <w:pPr>
              <w:shd w:val="clear" w:color="auto" w:fill="FFFFFF"/>
              <w:ind w:left="104" w:hanging="104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wykorzystuje warunek równowagi dźwigni dwustronnej do rozwiązywania prostych zadań obliczeniowych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wyjaśnia na przykładach, kiedy – mimo działania na ciało siły – praca jest równa zeru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opisuje przebieg i wynik doświadczenia (wyznaczenie pracy), wyjaśnia rolę użytych przyrządów i wykonuje schematyczny rysunek obrazujący układ doświadczalny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sporządza wykres na podstawie wyników pomiarów zapisanych w tabeli (oznaczenie wielkości i skali na osiach), odczytuje dane z wykresu</w:t>
            </w:r>
          </w:p>
          <w:p w:rsidR="008A5C77" w:rsidRPr="00415252" w:rsidRDefault="008A5C77" w:rsidP="006249E6">
            <w:pPr>
              <w:pStyle w:val="Tekstpodstawowy"/>
              <w:tabs>
                <w:tab w:val="clear" w:pos="158"/>
              </w:tabs>
              <w:spacing w:line="240" w:lineRule="auto"/>
              <w:ind w:left="121" w:hanging="121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• posługuje się informacjami pochodzącymi z analizy przeczytanych tekstów (w tym popularnonaukowych, z Internetu), dotyczących mocy różnych urządzeń oraz życia i dorobku Jamesa Prescotta Joule'a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związek pracy wykonanej podczas podnoszenia ciała na określoną wysokość (zmiany wysokości) ze zmianą energii potencjalnej ciała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stosuje zależność między energią kinetyczną ciała, jego masą i prędkością do porównania energii kinetycznej ciał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związek pracy wykonanej podczas zmiany prędkości ciała ze zmianą energii kinetycznej ciała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formułuje zasadę zachowania energii mechanicznej, posługując się pojęciem układu izolowanego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wykorzystuje zasadę zachowania energii mechanicznej do rozwiązywania prostych zadań obliczeniowych, rozróżnia wielkości dane i szukane, przelicza wielokrotności i podwielokrotności, szacuje rząd wielkości spodziewanego wyniku, zapisuje wynik obliczenia fizycznego jako przybliżony (z dokładnością do 2–3 cyfr znaczących)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planuje doświadczenie związane z wyznaczeniem masy ciała za pomocą dźwigni dwustronnej: wybiera właściwe narzędzia pomiaru, przewiduje wyniki i teoretycznie je uzasadnia, szacuje rząd wielkości spodziewanego wyniku pomiaru masy danego ciała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wyjaśnia zasadę działania bloku nieruchomego i kołowrotu, wykonuje odpowiedni schematyczny rysunek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wykorzystuje warunek równowagi dźwigni dwustronnej do rozwiązywania zadań złożonych i nietypowych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wskazuje maszyny proste w różnych urządzeniach, posługuje się informacjami pochodzącymi z analizy przeczytanych tekstów (w tym popularnonaukowych, z Internetu), dotyczących praktycznego wykorzystania dźwigni dwustronnych jako elementów konstrukcyjnych różnych narzędzi i jako części maszyn</w:t>
            </w:r>
          </w:p>
        </w:tc>
        <w:tc>
          <w:tcPr>
            <w:tcW w:w="3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planuje doświadczenie związane z badaniem zależności wartości siły powodującej przemieszczenie obciążnika na sprężynie od wartości jego przemieszczenia, szacuje rząd wielkości spodziewanego wyniku pomiaru siły grawitacji działającej na obciążnik, wybiera właściwe narzędzia </w:t>
            </w:r>
            <w:r w:rsidRPr="00415252">
              <w:rPr>
                <w:rFonts w:cs="Times New Roman"/>
                <w:color w:val="000000"/>
              </w:rPr>
              <w:lastRenderedPageBreak/>
              <w:t>pomiaru; mierzy: długość i siłę grawitacji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posługuje się pojęciem energii potencjalnej sprężystości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wykorzystuje związek między przyrostem energii i pracą oraz zależność opisującą energię potencjalną ciężkości i zależność opisującą energię kinetyczną do rozwiązywania zadań złożonych i nietypowych, szacuje rząd wielkości spodziewanego wyniku i ocenia na tej podstawie wartości obliczanych wielkości fizycznych, zapisuje wynik obliczenia fizycznego jako przybliżony (z dokładnością do 2–3 cyfr znaczących)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posługuje się informacjami pochodzącymi z analizy przeczytanych tekstów (w tym popularnonaukowych, z Internetu), dotyczących praktycznego wykorzystania </w:t>
            </w:r>
            <w:r w:rsidRPr="00415252">
              <w:rPr>
                <w:rFonts w:cs="Times New Roman"/>
                <w:color w:val="000000"/>
              </w:rPr>
              <w:lastRenderedPageBreak/>
              <w:t>wzajemnej zamiany energii potencjalnej i kinetycznej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wykorzystuje zasadę zachowania energii mechanicznej do rozwiązywania złożonych zadań, np. dotyczących przemian energii ciała rzuconego pionowo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wyjaśnia i demonstruje zasadę działania dźwigni jednostronnej, bloku ruchomego i równi pochyłej, formułuje warunki równowagi i wskazuje przykłady wykorzystania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projektuje i wykonuje model maszyny prostej</w:t>
            </w:r>
          </w:p>
          <w:p w:rsidR="008A5C77" w:rsidRPr="00415252" w:rsidRDefault="008A5C77" w:rsidP="006249E6">
            <w:pPr>
              <w:shd w:val="clear" w:color="auto" w:fill="FFFFFF"/>
              <w:ind w:left="125" w:hanging="125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posługuje się pojęciem sprawności urządzeń (maszyn), rozwiązuje zadania z zastosowaniem wzoru na sprawność</w:t>
            </w:r>
          </w:p>
        </w:tc>
      </w:tr>
    </w:tbl>
    <w:p w:rsidR="008A5C77" w:rsidRPr="00415252" w:rsidRDefault="008A5C77" w:rsidP="008A5C77">
      <w:pPr>
        <w:pStyle w:val="Nagwek2"/>
        <w:rPr>
          <w:rFonts w:asciiTheme="minorHAnsi" w:hAnsiTheme="minorHAnsi"/>
          <w:sz w:val="22"/>
          <w:szCs w:val="22"/>
        </w:rPr>
      </w:pPr>
    </w:p>
    <w:p w:rsidR="008A5C77" w:rsidRPr="00415252" w:rsidRDefault="008A5C77" w:rsidP="008A5C77">
      <w:pPr>
        <w:pStyle w:val="Nagwek2"/>
        <w:rPr>
          <w:rFonts w:asciiTheme="minorHAnsi" w:hAnsiTheme="minorHAnsi"/>
          <w:sz w:val="22"/>
          <w:szCs w:val="22"/>
        </w:rPr>
      </w:pPr>
      <w:r w:rsidRPr="00415252">
        <w:rPr>
          <w:rFonts w:asciiTheme="minorHAnsi" w:hAnsiTheme="minorHAnsi"/>
          <w:sz w:val="22"/>
          <w:szCs w:val="22"/>
        </w:rPr>
        <w:t>3. Termodynamika</w:t>
      </w:r>
    </w:p>
    <w:p w:rsidR="008A5C77" w:rsidRPr="00415252" w:rsidRDefault="008A5C77" w:rsidP="008A5C77">
      <w:pPr>
        <w:shd w:val="clear" w:color="auto" w:fill="FFFFFF"/>
        <w:jc w:val="right"/>
        <w:rPr>
          <w:rFonts w:cs="Times New Roman"/>
          <w:b/>
          <w:bCs/>
          <w:color w:val="000000"/>
        </w:rPr>
      </w:pPr>
      <w:r w:rsidRPr="00415252">
        <w:rPr>
          <w:rFonts w:cs="Times New Roman"/>
          <w:color w:val="000000"/>
        </w:rPr>
        <w:t>R – treści nadprogramowe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8A5C77" w:rsidRPr="00415252" w:rsidTr="006249E6">
        <w:trPr>
          <w:tblHeader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Ocena</w:t>
            </w:r>
          </w:p>
        </w:tc>
      </w:tr>
      <w:tr w:rsidR="008A5C77" w:rsidRPr="00415252" w:rsidTr="006249E6">
        <w:trPr>
          <w:tblHeader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dopuszczająca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dostateczna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dobra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7" w:rsidRPr="00415252" w:rsidRDefault="008A5C77" w:rsidP="006249E6">
            <w:pPr>
              <w:shd w:val="clear" w:color="auto" w:fill="FFFFFF"/>
              <w:spacing w:before="60" w:after="60"/>
              <w:jc w:val="center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</w:rPr>
              <w:t>Bardzo dobra</w:t>
            </w:r>
          </w:p>
        </w:tc>
      </w:tr>
      <w:tr w:rsidR="008A5C77" w:rsidRPr="00415252" w:rsidTr="006249E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56" w:hanging="156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t>Uczeń: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wykorzystuje pojęcie energii i wymienia różne formy energii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wskazuje w otoczeniu przykłady zmiany energii wewnętrznej spowodowane wykonaniem pracy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rozróżnia pojęcia: ciepło i temperatura</w:t>
            </w:r>
          </w:p>
          <w:p w:rsidR="008A5C77" w:rsidRPr="00415252" w:rsidRDefault="008A5C77" w:rsidP="006249E6">
            <w:pPr>
              <w:pStyle w:val="Tekstpodstawowy"/>
              <w:spacing w:line="240" w:lineRule="auto"/>
              <w:ind w:left="156" w:hanging="156"/>
              <w:rPr>
                <w:rFonts w:asciiTheme="minorHAnsi" w:hAnsiTheme="minorHAnsi"/>
                <w:sz w:val="22"/>
                <w:szCs w:val="22"/>
              </w:rPr>
            </w:pPr>
            <w:r w:rsidRPr="00415252">
              <w:rPr>
                <w:rFonts w:asciiTheme="minorHAnsi" w:hAnsiTheme="minorHAnsi"/>
                <w:sz w:val="22"/>
                <w:szCs w:val="22"/>
              </w:rPr>
              <w:t>•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ab/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planuje pomiar temperatury, wybiera</w:t>
            </w:r>
            <w:r w:rsidRPr="00415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>właściwy termometr, mierzy temperaturę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wskazuje w otoczeniu przykłady zmiany energii wewnętrznej spowodowanej przekazaniem (wymianą) ciepła, podaje warunek przepływu ciepła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rozróżnia przewodniki ciepła i izolatory, wskazuje przykłady ich wykorzystania w życiu codziennym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odczytuje dane z tabeli – porównuje przyrosty długości ciał stałych </w:t>
            </w:r>
            <w:r w:rsidRPr="00415252">
              <w:rPr>
                <w:rFonts w:cs="Times New Roman"/>
                <w:color w:val="000000"/>
              </w:rPr>
              <w:lastRenderedPageBreak/>
              <w:t>wykonanych z różnych substancji i przyrosty objętości różnych cieczy przy jednakowym wzroście temperatury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wymienia termometr cieczowy jako przykład praktycznego zastosowania zjawiska rozszerzalności cieplnej cieczy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tabelami wielkości fizycznych w celu odszukania ciepła właściwego, porównuje wartości ciepła właściwego różnych substancji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rozróżnia zjawiska: topnienia, krzepnięcia, parowania, skraplania, wrzenia, sublimacji, resublimacji, wskazuje przykłady tych zjawisk w otoczeniu</w:t>
            </w:r>
          </w:p>
          <w:p w:rsidR="008A5C77" w:rsidRPr="00415252" w:rsidRDefault="008A5C77" w:rsidP="006249E6">
            <w:pPr>
              <w:shd w:val="clear" w:color="auto" w:fill="FFFFFF"/>
              <w:ind w:left="156" w:hanging="156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 xml:space="preserve">wyznacza temperaturę topnienia i wrzenia wybranej substancji; mierzy czas, masę i temperaturę, zapisuje wyniki pomiarów w formie tabeli jako </w:t>
            </w:r>
            <w:r w:rsidRPr="00415252">
              <w:rPr>
                <w:rFonts w:cs="Times New Roman"/>
                <w:color w:val="000000"/>
              </w:rPr>
              <w:lastRenderedPageBreak/>
              <w:t>przybliżone (z dokładnością do 2–3 cyfr znaczących)</w:t>
            </w:r>
          </w:p>
          <w:p w:rsidR="008A5C77" w:rsidRPr="00415252" w:rsidRDefault="008A5C77" w:rsidP="006249E6">
            <w:pPr>
              <w:shd w:val="clear" w:color="auto" w:fill="FFFFFF"/>
              <w:ind w:left="156" w:hanging="156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analizuje tabele temperatury topnienia i wrzenia substancji, posługuje się tabelami wielkości fizycznych w celu odszukania ciepła topnienia i ciepła parowania, porównuje te wartości dla różnych substancji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60" w:hanging="160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pojęciami pracy, ciepła i energii wewnętrznej, podaje ich jednostki w układzie SI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opisuje wyniki obserwacji i doświadczeń związanych ze zmianą energii wewnętrznej spowodowaną wykonaniem pracy lub przekazaniem ciepła, wyciąga wnioski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analizuje jakościowo zmiany energii</w:t>
            </w:r>
            <w:r w:rsidRPr="00415252">
              <w:rPr>
                <w:rFonts w:cs="Times New Roman"/>
                <w:color w:val="000000"/>
              </w:rPr>
              <w:br/>
              <w:t>wewnętrznej spowodowane wykonaniem</w:t>
            </w:r>
            <w:r w:rsidRPr="00415252">
              <w:rPr>
                <w:rFonts w:cs="Times New Roman"/>
                <w:color w:val="000000"/>
              </w:rPr>
              <w:br/>
              <w:t>pracy i przepływem ciepła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wyjaśnia, czym różnią się ciepło i temperatura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wyjaśnia przepływ ciepła w zjawisku</w:t>
            </w:r>
            <w:r w:rsidRPr="00415252">
              <w:rPr>
                <w:rFonts w:cs="Times New Roman"/>
                <w:color w:val="000000"/>
              </w:rPr>
              <w:br/>
              <w:t>przewodnictwa cieplnego oraz rolę izolacji cieplnej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formułuje I zasadę termodynamiki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</w:t>
            </w:r>
            <w:r w:rsidRPr="00415252">
              <w:rPr>
                <w:rFonts w:cs="Times New Roman"/>
                <w:color w:val="000000"/>
              </w:rPr>
              <w:tab/>
              <w:t>wymienia sposoby przekazywania energii</w:t>
            </w:r>
            <w:r w:rsidRPr="00415252">
              <w:rPr>
                <w:rFonts w:cs="Times New Roman"/>
                <w:color w:val="000000"/>
              </w:rPr>
              <w:br/>
              <w:t>wewnętrznej, podaje przykłady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planuje i przeprowadza doświadczenia związane z badaniem zjawiska rozszerzalności cieplnej ciał stałych, cieczy i gazów, opisuje wyniki obserwacji i wyciąga wnioski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na podstawie obserwacji i wyników doświadczeń opisuje zmiany objętości ciał stałych, cieczy i gazów pod wpływem ogrzewania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rozróżnia rozszerzalność liniową ciał stałych i rozszerzalność objętościową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wyjaśnia na przykładach, w jakim celu stosuje się przerwy dylatacyjne</w:t>
            </w:r>
          </w:p>
          <w:p w:rsidR="008A5C77" w:rsidRPr="00415252" w:rsidRDefault="008A5C77" w:rsidP="006249E6">
            <w:pPr>
              <w:shd w:val="clear" w:color="auto" w:fill="FFFFFF"/>
              <w:ind w:left="160" w:hanging="160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rozróżnia rodzaje termometrów, wskazuje przykłady ich zastosowania </w:t>
            </w:r>
          </w:p>
          <w:p w:rsidR="008A5C77" w:rsidRPr="00415252" w:rsidRDefault="008A5C77" w:rsidP="006249E6">
            <w:pPr>
              <w:shd w:val="clear" w:color="auto" w:fill="FFFFFF"/>
              <w:ind w:left="160" w:hanging="160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 xml:space="preserve">przeprowadza doświadczenie związane z badaniem zależności ilości ciepła potrzebnego do ogrzania wody od przyrostu temperatury i masy ogrzewanej wody, wyznacza ciepło właściwe wody za pomocą czajnika </w:t>
            </w:r>
            <w:r w:rsidRPr="00415252">
              <w:rPr>
                <w:rFonts w:cs="Times New Roman"/>
                <w:color w:val="000000"/>
              </w:rPr>
              <w:lastRenderedPageBreak/>
              <w:t>elektrycznego lub grzałki o znanej mocy (przy założeniu braku strat), odczytuje moc czajnika lub grzałki, mierzy czas, masę i temperaturę, zapisuje wyniki i dane w formie tabeli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pojęciem ciepła właściwego, interpretuje jego jednostkę w układzie SI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kalorymetrem, przedstawia jego budowę, wskazuje analogię do termosu i wyjaśnia rolę izolacji cieplnej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na przykładach zjawiska topnienia, krzepnięcia, parowania (wrzenia), skraplania, sublimacji i resublimacji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opisuje przebieg i wynik doświadczenia, wyjaśnia rolę użytych przyrządów, posługuje się pojęciem niepewności pomiarowej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pojęciami: ciepło topnienia i ciepło krzepnięcia oraz ciepło parowania i ciepło skraplania, interpretuje ich jednostki w układzie SI</w:t>
            </w:r>
          </w:p>
          <w:p w:rsidR="008A5C77" w:rsidRPr="00415252" w:rsidRDefault="008A5C77" w:rsidP="006249E6">
            <w:pPr>
              <w:shd w:val="clear" w:color="auto" w:fill="FFFFFF"/>
              <w:ind w:left="118" w:hanging="118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color w:val="000000"/>
              </w:rPr>
              <w:t>• rozwiązuje proste zadania obliczeniowe związane ze zmianami stanu skupienia ciał, rozróżnia wielkości dane i szukane, przelicza wielokrotności i podwielokrotności, podaje wynik obliczenia jako przybliżony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wskazuje inne niż poznane na lekcji przykłady z życia codziennego, w których wykonywaniu pracy towarzyszy efekt cieplny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planuje i przeprowadza doświadczenie związane z badaniem zmiany energii wewnętrznej spowodowanej wykonaniem pracy lub przepływem ciepła, wskazuje czynniki istotne i nieistotne dla wyniku doświadczenia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wyjaśnia związek między energią kinetyczną cząsteczek a temperaturą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odróżnia skale temperatur: Celsjusza i Kelvina, posługuje się nimi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 xml:space="preserve">wykorzystuje związki </w:t>
            </w:r>
            <w:r w:rsidRPr="00415252">
              <w:rPr>
                <w:rFonts w:cs="Times New Roman"/>
              </w:rPr>
              <w:t>Δ</w:t>
            </w:r>
            <w:r w:rsidRPr="00415252">
              <w:rPr>
                <w:rFonts w:cs="Times New Roman"/>
                <w:i/>
                <w:iCs/>
                <w:color w:val="000000"/>
              </w:rPr>
              <w:t>E</w:t>
            </w:r>
            <w:r w:rsidRPr="00415252">
              <w:rPr>
                <w:rFonts w:cs="Times New Roman"/>
                <w:color w:val="000000"/>
                <w:vertAlign w:val="subscript"/>
              </w:rPr>
              <w:t>w</w:t>
            </w:r>
            <w:r w:rsidRPr="00415252">
              <w:rPr>
                <w:rFonts w:cs="Times New Roman"/>
                <w:color w:val="000000"/>
              </w:rPr>
              <w:t xml:space="preserve"> = </w:t>
            </w:r>
            <w:r w:rsidRPr="00415252">
              <w:rPr>
                <w:rFonts w:cs="Times New Roman"/>
                <w:i/>
                <w:iCs/>
                <w:color w:val="000000"/>
              </w:rPr>
              <w:t>W</w:t>
            </w:r>
            <w:r w:rsidRPr="00415252">
              <w:rPr>
                <w:rFonts w:cs="Times New Roman"/>
                <w:color w:val="000000"/>
              </w:rPr>
              <w:t xml:space="preserve"> i </w:t>
            </w:r>
            <w:r w:rsidRPr="00415252">
              <w:rPr>
                <w:rFonts w:cs="Times New Roman"/>
              </w:rPr>
              <w:t>Δ</w:t>
            </w:r>
            <w:r w:rsidRPr="00415252">
              <w:rPr>
                <w:rFonts w:cs="Times New Roman"/>
                <w:i/>
                <w:iCs/>
                <w:color w:val="000000"/>
              </w:rPr>
              <w:t>E</w:t>
            </w:r>
            <w:r w:rsidRPr="00415252">
              <w:rPr>
                <w:rFonts w:cs="Times New Roman"/>
                <w:color w:val="000000"/>
                <w:vertAlign w:val="subscript"/>
              </w:rPr>
              <w:t>w</w:t>
            </w:r>
            <w:r w:rsidRPr="00415252">
              <w:rPr>
                <w:rFonts w:cs="Times New Roman"/>
                <w:color w:val="000000"/>
              </w:rPr>
              <w:t xml:space="preserve"> = </w:t>
            </w:r>
            <w:r w:rsidRPr="00415252">
              <w:rPr>
                <w:rFonts w:cs="Times New Roman"/>
                <w:i/>
                <w:iCs/>
                <w:color w:val="000000"/>
              </w:rPr>
              <w:t>Q</w:t>
            </w:r>
            <w:r w:rsidRPr="00415252">
              <w:rPr>
                <w:rFonts w:cs="Times New Roman"/>
                <w:color w:val="000000"/>
              </w:rPr>
              <w:br/>
              <w:t>oraz I zasadę termodynamiki do rozwiązywania prostych zadań związanych ze zmianą energii wewnętrznej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</w:t>
            </w:r>
            <w:r w:rsidRPr="00415252">
              <w:rPr>
                <w:rFonts w:cs="Times New Roman"/>
                <w:color w:val="000000"/>
              </w:rPr>
              <w:tab/>
              <w:t>opisuje ruch cieczy i gazów w zjawisku konwekcji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wyjaśnia, dlaczego ciała zwiększają objętość ze wzrostem temperatury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opisuje znaczenie zjawiska rozszerzalności</w:t>
            </w:r>
            <w:r w:rsidRPr="00415252">
              <w:rPr>
                <w:rFonts w:cs="Times New Roman"/>
                <w:color w:val="000000"/>
              </w:rPr>
              <w:br/>
              <w:t>cieplnej ciał w przyrodzie i technice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przedstawia budowę i zasadę działania różnych rodzajów termometrów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planuje doświadczenie związane z badaniem zależności ilości ciepła potrzebnego do ogrzania ciała od przyrostu temperatury i masy ogrzewanego ciała oraz z wyznaczeniem ciepła właściwego wody za pomocą czajnika elektrycznego lub grzałki o znanej mocy (przy założeniu braku strat), wybiera właściwe narzędzia pomiaru, wskazuje czynniki istotne i nieistotne dla wyniku doświadczenia, szacuje rząd wielkości spodziewanego wyniku</w:t>
            </w:r>
          </w:p>
          <w:p w:rsidR="008A5C77" w:rsidRPr="00415252" w:rsidRDefault="008A5C77" w:rsidP="006249E6">
            <w:pPr>
              <w:pStyle w:val="Tekstpodstawowy"/>
              <w:spacing w:line="240" w:lineRule="auto"/>
              <w:ind w:left="121" w:hanging="121"/>
              <w:rPr>
                <w:rFonts w:asciiTheme="minorHAnsi" w:hAnsiTheme="minorHAnsi" w:cs="Times New Roman"/>
                <w:sz w:val="22"/>
                <w:szCs w:val="22"/>
              </w:rPr>
            </w:pPr>
            <w:r w:rsidRPr="00415252">
              <w:rPr>
                <w:rFonts w:asciiTheme="minorHAnsi" w:hAnsiTheme="minorHAnsi" w:cs="Times New Roman"/>
                <w:sz w:val="22"/>
                <w:szCs w:val="22"/>
              </w:rPr>
              <w:t xml:space="preserve">• analizuje dane w tabeli – porównuje wartości ciepła właściwego wybranych </w:t>
            </w:r>
            <w:r w:rsidRPr="0041525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substancji, interpretuje te wartości, w szczególności dla wody</w:t>
            </w:r>
          </w:p>
          <w:p w:rsidR="008A5C77" w:rsidRPr="00415252" w:rsidRDefault="008A5C77" w:rsidP="006249E6">
            <w:pPr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 xml:space="preserve">• wykorzystuje zależność </w:t>
            </w:r>
            <w:r w:rsidRPr="00415252">
              <w:rPr>
                <w:rFonts w:cs="Times New Roman"/>
                <w:i/>
                <w:iCs/>
                <w:color w:val="000000"/>
              </w:rPr>
              <w:t xml:space="preserve">Q = c · m · </w:t>
            </w:r>
            <w:r w:rsidRPr="00415252">
              <w:rPr>
                <w:rFonts w:cs="Times New Roman"/>
              </w:rPr>
              <w:t>Δ</w:t>
            </w:r>
            <w:r w:rsidRPr="00415252">
              <w:rPr>
                <w:rFonts w:cs="Times New Roman"/>
                <w:i/>
                <w:iCs/>
                <w:color w:val="000000"/>
              </w:rPr>
              <w:t xml:space="preserve">T </w:t>
            </w:r>
            <w:r w:rsidRPr="00415252">
              <w:rPr>
                <w:rFonts w:cs="Times New Roman"/>
                <w:color w:val="000000"/>
              </w:rPr>
              <w:t>do rozwiązywania prostych zadań obliczeniowych, rozróżnia wielkości dane i szukane, przelicza wielokrotności i podwielokrotności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wyszukuje informacje dotyczące wykorzystania w przyrodzie dużej wartości ciepła właściwego wody (związek z klimatem) i korzysta z nich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planuje doświadczenie związane z badaniem zjawisk topnienia, krzepnięcia, parowania i skraplania, wybiera właściwe narzędzia pomiaru, wskazuje czynniki istotne i nieistotne dla wyniku doświadczenia, szacuje rząd wielkości spodziewanego wyniku pomiaru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 sporządza wykres zależności temperatury od czasu ogrzewania (oziębiania) dla zjawisk: topnienia, krzepnięcia, na podstawie danych z tabeli (oznaczenie wielkości i skali na osiach); odczytuje dane z wykresu</w:t>
            </w:r>
          </w:p>
          <w:p w:rsidR="008A5C77" w:rsidRPr="00415252" w:rsidRDefault="008A5C77" w:rsidP="006249E6">
            <w:pPr>
              <w:shd w:val="clear" w:color="auto" w:fill="FFFFFF"/>
              <w:ind w:left="121" w:hanging="121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 posługuje się informacjami pochodzącymi z analizy przeczytanych tekstów (w tym popularnonaukowych), dotyczących zmian stanu skupienia wody w przyrodzie (związek z klimatem)</w:t>
            </w:r>
          </w:p>
        </w:tc>
        <w:tc>
          <w:tcPr>
            <w:tcW w:w="3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53" w:hanging="153"/>
              <w:rPr>
                <w:rFonts w:cs="Times New Roman"/>
              </w:rPr>
            </w:pPr>
            <w:r w:rsidRPr="00415252">
              <w:rPr>
                <w:rFonts w:cs="Times New Roman"/>
                <w:b/>
                <w:bCs/>
                <w:color w:val="000000"/>
              </w:rPr>
              <w:lastRenderedPageBreak/>
              <w:t>Uczeń: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przedstawia zasadę działania silnika wysokoprężnego, demonstruje to na modelu tego silnika, opisuje działanie innych silników cieplnych i podaje przykłady ich zastosowania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posługuje się informacjami pochodzącymi</w:t>
            </w:r>
            <w:r w:rsidRPr="00415252">
              <w:rPr>
                <w:rFonts w:cs="Times New Roman"/>
                <w:color w:val="000000"/>
              </w:rPr>
              <w:br/>
              <w:t xml:space="preserve">z analizy przeczytanych tekstów (w tym popularnonaukowych), dotyczących historii udoskonalania (ewolucji) silników cieplnych i tzw. </w:t>
            </w:r>
            <w:r w:rsidRPr="00415252">
              <w:rPr>
                <w:rFonts w:cs="Times New Roman"/>
                <w:i/>
                <w:iCs/>
                <w:color w:val="000000"/>
              </w:rPr>
              <w:t xml:space="preserve">perpetuum mobile </w:t>
            </w:r>
            <w:r w:rsidRPr="00415252">
              <w:rPr>
                <w:rFonts w:cs="Times New Roman"/>
                <w:color w:val="000000"/>
              </w:rPr>
              <w:t>(R) oraz na temat wykorzystania (w przyrodzie i w życiu codziennym) przewodnictwa cieplnego (przewodników i izolatorów ciepła), zjawiska konwekcji (np. prądy konwekcyjne) oraz promieniowania słonecznego (np. kolektory słoneczne)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opisuje zjawisko anomalnej rozszerzalności wody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lastRenderedPageBreak/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wyjaśnia znaczenie zjawiska anomalnej rozszerzalności wody w przyrodzie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>projektuje i przeprowadza doświadczenia prowadzące do wyznaczenia ciepła właściwego danej substancji, opisuje doświadczenie Joule'a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 xml:space="preserve">wykorzystuje wzory na ciepło właściwe </w:t>
            </w:r>
            <w:r w:rsidRPr="00415252">
              <w:rPr>
                <w:rFonts w:cs="Times New Roman"/>
                <w:position w:val="-24"/>
              </w:rPr>
              <w:object w:dxaOrig="1100" w:dyaOrig="580">
                <v:shape id="_x0000_i1029" type="#_x0000_t75" style="width:55.1pt;height:28.8pt" o:ole="">
                  <v:imagedata r:id="rId11" o:title=""/>
                </v:shape>
                <o:OLEObject Type="Embed" ProgID="Equation.DSMT4" ShapeID="_x0000_i1029" DrawAspect="Content" ObjectID="_1473489830" r:id="rId12"/>
              </w:object>
            </w:r>
            <w:r w:rsidRPr="00415252">
              <w:rPr>
                <w:rFonts w:cs="Times New Roman"/>
              </w:rPr>
              <w:t xml:space="preserve"> i </w:t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</w:rPr>
              <w:t xml:space="preserve">bilans cieplny </w:t>
            </w:r>
            <w:r w:rsidRPr="00415252">
              <w:rPr>
                <w:rFonts w:cs="Times New Roman"/>
                <w:color w:val="000000"/>
              </w:rPr>
              <w:t>do rozwiązywania złożonych zadań obliczeniowych</w:t>
            </w:r>
          </w:p>
          <w:p w:rsidR="008A5C77" w:rsidRPr="00415252" w:rsidRDefault="008A5C77" w:rsidP="006249E6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rFonts w:cs="Times New Roman"/>
                <w:color w:val="000000"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  <w:t>wyjaśnia, co dzieje się z energią pobieraną</w:t>
            </w:r>
            <w:r w:rsidRPr="00415252">
              <w:rPr>
                <w:rFonts w:cs="Times New Roman"/>
                <w:color w:val="000000"/>
              </w:rPr>
              <w:br/>
              <w:t>(lub oddawaną) przez mieszaninę substancji w stanie stałym i ciekłym (np. wody i lodu) podczas topnienia (lub krzepnięcia) w stałej temperaturze, analizuje zmiany energii wewnętrznej</w:t>
            </w:r>
          </w:p>
          <w:p w:rsidR="008A5C77" w:rsidRPr="00415252" w:rsidRDefault="008A5C77" w:rsidP="006249E6">
            <w:pPr>
              <w:shd w:val="clear" w:color="auto" w:fill="FFFFFF"/>
              <w:ind w:left="153" w:hanging="153"/>
              <w:rPr>
                <w:rFonts w:cs="Times New Roman"/>
                <w:b/>
                <w:bCs/>
              </w:rPr>
            </w:pPr>
            <w:r w:rsidRPr="00415252">
              <w:rPr>
                <w:rFonts w:cs="Times New Roman"/>
                <w:color w:val="000000"/>
              </w:rPr>
              <w:t>•</w:t>
            </w:r>
            <w:r w:rsidRPr="00415252">
              <w:rPr>
                <w:rFonts w:cs="Times New Roman"/>
                <w:color w:val="000000"/>
              </w:rPr>
              <w:tab/>
            </w:r>
            <w:r w:rsidRPr="00415252">
              <w:rPr>
                <w:rFonts w:cs="Times New Roman"/>
                <w:color w:val="000000"/>
                <w:vertAlign w:val="superscript"/>
              </w:rPr>
              <w:t>R</w:t>
            </w:r>
            <w:r w:rsidRPr="00415252">
              <w:rPr>
                <w:rFonts w:cs="Times New Roman"/>
                <w:color w:val="000000"/>
              </w:rPr>
              <w:t xml:space="preserve">wykorzystuje wzór na ciepło przemiany fazowej </w:t>
            </w:r>
            <w:r w:rsidRPr="00415252">
              <w:rPr>
                <w:rFonts w:cs="Times New Roman"/>
                <w:color w:val="000000"/>
                <w:position w:val="-24"/>
              </w:rPr>
              <w:object w:dxaOrig="1579" w:dyaOrig="580">
                <v:shape id="_x0000_i1030" type="#_x0000_t75" style="width:78.9pt;height:28.8pt" o:ole="">
                  <v:imagedata r:id="rId13" o:title=""/>
                </v:shape>
                <o:OLEObject Type="Embed" ProgID="Equation.DSMT4" ShapeID="_x0000_i1030" DrawAspect="Content" ObjectID="_1473489831" r:id="rId14"/>
              </w:object>
            </w:r>
            <w:r w:rsidRPr="00415252">
              <w:rPr>
                <w:rFonts w:cs="Times New Roman"/>
              </w:rPr>
              <w:t xml:space="preserve"> </w:t>
            </w:r>
            <w:r w:rsidRPr="00415252">
              <w:rPr>
                <w:rFonts w:cs="Times New Roman"/>
                <w:color w:val="000000"/>
              </w:rPr>
              <w:t xml:space="preserve">do rozwiązywania zadań </w:t>
            </w:r>
            <w:r w:rsidRPr="00415252">
              <w:rPr>
                <w:rFonts w:cs="Times New Roman"/>
                <w:color w:val="000000"/>
              </w:rPr>
              <w:lastRenderedPageBreak/>
              <w:t>obliczeniowych wymagających zastosowania bilansu cieplnego</w:t>
            </w:r>
          </w:p>
        </w:tc>
      </w:tr>
    </w:tbl>
    <w:p w:rsidR="008A5C77" w:rsidRPr="00415252" w:rsidRDefault="008A5C77" w:rsidP="008A5C77">
      <w:pPr>
        <w:shd w:val="clear" w:color="auto" w:fill="FFFFFF"/>
      </w:pPr>
    </w:p>
    <w:p w:rsidR="008A5C77" w:rsidRPr="00415252" w:rsidRDefault="008A5C77" w:rsidP="00BA52A1">
      <w:pPr>
        <w:shd w:val="clear" w:color="auto" w:fill="FFFFFF"/>
        <w:spacing w:before="144" w:line="461" w:lineRule="exact"/>
        <w:ind w:right="3802"/>
      </w:pPr>
    </w:p>
    <w:p w:rsidR="008A5C77" w:rsidRPr="00415252" w:rsidRDefault="008A5C77" w:rsidP="008A5C77">
      <w:pPr>
        <w:spacing w:after="259" w:line="1" w:lineRule="exact"/>
      </w:pPr>
    </w:p>
    <w:tbl>
      <w:tblPr>
        <w:tblW w:w="13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530"/>
      </w:tblGrid>
      <w:tr w:rsidR="008A5C77" w:rsidRPr="00415252" w:rsidTr="006249E6">
        <w:trPr>
          <w:cantSplit/>
          <w:trHeight w:hRule="exact" w:val="384"/>
        </w:trPr>
        <w:tc>
          <w:tcPr>
            <w:tcW w:w="103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rPr>
                <w:b/>
                <w:bCs/>
              </w:rPr>
            </w:pPr>
            <w:r w:rsidRPr="00415252">
              <w:rPr>
                <w:b/>
                <w:bCs/>
              </w:rPr>
              <w:t xml:space="preserve"> Elektrostatyka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                     R — treści nadprogramowe</w:t>
            </w:r>
          </w:p>
        </w:tc>
      </w:tr>
      <w:tr w:rsidR="008A5C77" w:rsidRPr="00415252" w:rsidTr="006249E6">
        <w:trPr>
          <w:trHeight w:hRule="exact" w:val="346"/>
        </w:trPr>
        <w:tc>
          <w:tcPr>
            <w:tcW w:w="1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0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0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27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wskazuje w otaczającej rzeczywistości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badaniem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wyodrębnia z kontekstu zjawisko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budowę i działanie maszyny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przykłady elektryzowania ciał przez tarcie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właściwości ciał naelektryzowanych przez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elektryzowania ciał przez tarcie, wskazuje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elektrostatycznej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i dotyk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tarcie i dotyk oraz wzajemnym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czynniki istotne i nieistotne dla wyniku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wyszukuje i selekcjonuje informacje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sposób elektryzowania ciał przez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oddziaływaniem ciał naładowanych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doświadczenia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dotyczące ewolucji poglądów na temat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tarcie oraz własności ciał naelektryzowanych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zjawiska elektryzowania przez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wskazuje sposoby sprawdzenia, czy ciało jest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budowy atomu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w ten sposób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tarcie oraz wzajemnego oddziaływania ciał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naelektryzowane i jak jest naładowane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"projektuje i przeprowadza doświadczenia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wymienia rodzaje ładunków elektrycznych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naładowanych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ładunku elektrycznego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przedstawiające kształt linii pola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i odpowiednio je oznacza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przebieg i wynik przeprowadzonego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jako wielokrotności ładunku elektronu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elektrostatycznego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lastRenderedPageBreak/>
              <w:t>• rozróżnia ładunki jednoimienne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doświadczenia związanego z badaniem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(ładunku elementarnego)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rozwiązuje złożone zadania obliczeniowe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i różnoimienne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elektryzowania ciał przez tarcie i dotyk,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jak powstają jony dodatni i ujemny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zastosowaniem prawa Coulomba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symbolem ładunku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wyjaśnia rolę użytych przyrządów i wykonuje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szacuje rząd wielkości spodziewanego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przeprowadza doświadczenie wykazujące,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 i jego jednostką w układzie SI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schematyczny rysunek obrazujący układ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wyniku i na tej podstawie ocenia wartości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że przewodnik można naelektryzować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przebieg i wynik przeprowadzonego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doświadczalny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obliczanych wielkości fizycznych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wskazuje w otaczającej rzeczywistości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doświadczenia związanego z badaniem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jakościowo oddziaływanie ładunków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treść prawa Coulomba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przykłady elektryzowania ciał przez indukcję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wzajemnego oddziaływania ciał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jednoimiennych i różnoimiennych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"wyjaśnia znaczenie pojęcia pola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pojęciem dipola elektrycznego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naładowanych, wyciąga wnioski i wykonuje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budowę atomu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elektrostatycznego, wymienia rodzaje pól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wpływ elektryzowania ciał na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schematyczny rysunek obrazujący układ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odróżnia kation od anionu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Elektrostatycznych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organizm człowieka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doświadczalny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badaniem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rozwiązuje proste zadania obliczeniowe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formułuje jakościowe prawo Coulomba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wzajemnego oddziaływania ciał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zastosowaniem prawa Coulomba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odróżnia przewodniki od izolatorów, podaje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naładowanych, wskazuje czynniki istotne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porównuje sposoby elektryzowania ciał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odpowiednie przykłady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nieistotne dla wyniku doświadczenia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przez tarcie i dotyk (wyjaśnia, że oba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treść zasady zachowania ładunku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bada doświadczalnie, od czego zależy siła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polegają na przepływie elektronów,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oddziaływania ciał naładowanych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analizuje kierunek przepływu elektronów)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bada elektryzowanie ciał przez dotyk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stosuje jakościowe prawo Coulomba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bada doświadczalnie elektryzowanie ciał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za pomocą elektroskopu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 prostych zadaniach, posługując się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przez indukcję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proporcjonalnością prostą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elektryzowanie ciał przez indukcję,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wyszukuje i selekcjonuje informacje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stosując zasadę zachowania ładunku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dotyczące życia i dorobku Coulomba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 i prawo Coulomba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uzasadnia podział na przewodniki i izolatory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informacjami pochodzącymi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 podstawie ich budowy wewnętrznej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analizy przeczytanych tekstów (w tym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wskazuje przykłady wykorzystania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popularnonaukowych), dotyczących m.in.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przewodników i izolatorów w życiu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występowania i wykorzystania zjawiska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78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codziennym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elektryzowania ciał, wykorzystania</w:t>
            </w:r>
          </w:p>
        </w:tc>
        <w:tc>
          <w:tcPr>
            <w:tcW w:w="3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</w:tbl>
    <w:p w:rsidR="008A5C77" w:rsidRPr="00415252" w:rsidRDefault="008A5C77" w:rsidP="008A5C77">
      <w:pPr>
        <w:shd w:val="clear" w:color="auto" w:fill="FFFFFF"/>
        <w:ind w:right="19"/>
        <w:jc w:val="right"/>
      </w:pPr>
      <w:r w:rsidRPr="00415252">
        <w:t>R — treści nadprogramowe</w:t>
      </w:r>
    </w:p>
    <w:p w:rsidR="008A5C77" w:rsidRPr="00415252" w:rsidRDefault="008A5C77" w:rsidP="008A5C77">
      <w:pPr>
        <w:spacing w:after="1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8A5C77" w:rsidRPr="00415252" w:rsidTr="006249E6">
        <w:trPr>
          <w:trHeight w:hRule="exact" w:val="35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0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0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28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sposoby elektryzowania ciał przez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przewodników i izolatorów, powstawania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tarcie i dotyk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pioruna i działania piorunochronu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stosuje zasadę zachowania ładunku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30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na czym polegają zobojętnienie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98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uziemienie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</w:tbl>
    <w:p w:rsidR="008A5C77" w:rsidRDefault="008A5C77" w:rsidP="008A5C77">
      <w:pPr>
        <w:shd w:val="clear" w:color="auto" w:fill="FFFFFF"/>
        <w:ind w:left="-426" w:right="-9329"/>
        <w:rPr>
          <w:b/>
          <w:bCs/>
        </w:rPr>
      </w:pPr>
    </w:p>
    <w:p w:rsidR="00606357" w:rsidRPr="00415252" w:rsidRDefault="00606357" w:rsidP="008A5C77">
      <w:pPr>
        <w:shd w:val="clear" w:color="auto" w:fill="FFFFFF"/>
        <w:ind w:left="-426" w:right="-9329"/>
        <w:rPr>
          <w:b/>
          <w:bCs/>
        </w:rPr>
      </w:pPr>
    </w:p>
    <w:p w:rsidR="008A5C77" w:rsidRPr="00415252" w:rsidRDefault="008A5C77" w:rsidP="008A5C77">
      <w:pPr>
        <w:shd w:val="clear" w:color="auto" w:fill="FFFFFF"/>
        <w:ind w:right="-9329"/>
      </w:pPr>
      <w:r w:rsidRPr="00415252">
        <w:rPr>
          <w:b/>
          <w:bCs/>
        </w:rPr>
        <w:lastRenderedPageBreak/>
        <w:t xml:space="preserve"> Prąd elektryczny</w:t>
      </w:r>
    </w:p>
    <w:p w:rsidR="008A5C77" w:rsidRPr="00415252" w:rsidRDefault="008A5C77" w:rsidP="008A5C77">
      <w:pPr>
        <w:spacing w:after="14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8A5C77" w:rsidRPr="00415252" w:rsidTr="006249E6">
        <w:trPr>
          <w:trHeight w:hRule="exact" w:val="36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0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0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269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(intuicyjnie) pojęciem napięcia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przepływ prądu w przewodnikach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budową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złożone zadania rachunkowe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 i jego jednostką w układzie SI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jako ruch elektronów swobodnych, analizuje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prostego obwodu elektrycznego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wykorzystaniem wzoru na natężenie prądu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warunki przepływu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kierunek przepływu elektronów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proste zadania rachunkowe,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elektrycznego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 w obwodzie elektrycznym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wyodrębnia zjawisko przepływu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stosując do obliczeń związek między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potencjału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natężenia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 z kontekstu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natężeniem prądu, wielkością ładunku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elektrycznego jako ilorazu energii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 i jego jednostką w układzie SI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buduje proste obwody elektryczne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 i czasem; szacuje rząd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potencjalnej ładunku i wartości tego ładunku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wymienia przyrządy służące do pomiaru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definicję natężenia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wielkości spodziewanego wyniku, a na tej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wyszukuje, selekcjonuje i krytycznie analizuje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napięcia i natężenia prądu 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podstawie ocenia wartości obliczanych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informacje, np. o zwierzętach, które potrafią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rozróżnia sposoby łączenia elementów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informuje, kiedy natężenie prądu wynosi 1 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wielkości fizycznych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wytwarzać napięcie elektryczne, o dorobku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obwodu elektrycznego: szeregowy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czym jest obwód elektryczny,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budową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G.R. Kirchhoffa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i równoległy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wskazuje: źródło energii elektrycznej,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prostych obwodów elektrycznych oraz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planuje doświadczenie związane z badaniem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stosuje zasadę zachowania ładunku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przewody, odbiornik energii elektrycznej,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pomiarem natężenia prądu i napięcia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przepływu prądu elektrycznego przez ciecze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gałąź i węzeł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elektrycznego, wybiera właściwe narzędzia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wyjaśnia, na czym polega dysocjacja jonowa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przebieg i wynik przeprowadzonego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rysuje schematy prostych obwodów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pomiaru, wskazuje czynniki istotne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dlaczego w doświadczeniu wzrost stężenia</w:t>
            </w:r>
          </w:p>
        </w:tc>
      </w:tr>
      <w:tr w:rsidR="008A5C77" w:rsidRPr="00415252" w:rsidTr="006249E6">
        <w:trPr>
          <w:trHeight w:hRule="exact" w:val="19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doświadczenia, wyjaśnia rolę użytych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elektrycznych (wymagana jest znajomość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nieistotne dla wyniku doświadczenia, szacuje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roztworu soli powoduje jaśniejsze świecenie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przyrządów i wykonuje schematyczny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symboli elementów: ogniwa, żarówki,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rząd wielkości spodziewanego wyniku pomiaru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żarówki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rysunek obrazujący układ doświadczalny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wyłącznika, woltomierza, amperomierza)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mierzy natężenie prądu elektrycznego,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wyjaśnia działanie ogniwa Volty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odczytuje dane z tabeli; zapisuje dane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buduje według schematu proste obwody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włączając amperomierz do obwodu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przepływ prądu elektrycznego przez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w formie tabeli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szeregowo, oraz napięcie, włączając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Gazy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rozpoznaje zależność rosnącą oraz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formułuje I prawo Kirchhoffa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woltomierz do obwodu równolegle; podaje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proporcjonalność prostą na podstawie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proste zadania obliczeniowe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wyniki z dokładnością do 2-3 cyfr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wyznaczaniem oporu elektrycznego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danych z tabeli lub na podstawie wykresu;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wykorzystaniem I prawa Kirchhoffa (gdy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znaczących; przelicza podwielokrotności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opornika za pomocą woltomierza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posługuje się proporcjonalnością prostą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 węzła dochodzą trzy przewody)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(przedrostki mikro-, mili-)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amperomierza, wskazuje czynniki istotne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przelicza podwielokrotności i wielokrotności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rozróżnia ogniwo, baterię i akumulator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złożone zadania obliczeniowe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nieistotne dla wyniku doświadczenia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(przedrostki mili-, kilo-); przelicza jednostki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wyznacza opór elektryczny opornika lub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wykorzystaniem I prawa Kirchhoffa (gdy do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bada zależność oporu elektrycznego od</w:t>
            </w:r>
          </w:p>
        </w:tc>
      </w:tr>
      <w:tr w:rsidR="008A5C77" w:rsidRPr="00415252" w:rsidTr="006249E6">
        <w:trPr>
          <w:trHeight w:hRule="exact" w:val="43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czasu (sekunda, minuta, godzina)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 xml:space="preserve">żarówki za pomocą woltomierza </w:t>
            </w:r>
            <w:r w:rsidRPr="00415252">
              <w:br/>
              <w:t>i amperomierza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węzła dochodzi więcej przewodów niż trzy)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długości przewodnika, pola jego przekroju</w:t>
            </w:r>
          </w:p>
        </w:tc>
      </w:tr>
    </w:tbl>
    <w:p w:rsidR="008A5C77" w:rsidRDefault="008A5C77" w:rsidP="008A5C77">
      <w:pPr>
        <w:shd w:val="clear" w:color="auto" w:fill="FFFFFF"/>
        <w:ind w:right="19"/>
        <w:jc w:val="right"/>
      </w:pPr>
      <w:r w:rsidRPr="00415252">
        <w:t>R — treści nadprogramowe</w:t>
      </w:r>
    </w:p>
    <w:p w:rsidR="00606357" w:rsidRDefault="00606357" w:rsidP="008A5C77">
      <w:pPr>
        <w:shd w:val="clear" w:color="auto" w:fill="FFFFFF"/>
        <w:ind w:right="19"/>
        <w:jc w:val="right"/>
      </w:pPr>
    </w:p>
    <w:p w:rsidR="00606357" w:rsidRPr="00415252" w:rsidRDefault="00606357" w:rsidP="008A5C77">
      <w:pPr>
        <w:shd w:val="clear" w:color="auto" w:fill="FFFFFF"/>
        <w:ind w:right="19"/>
        <w:jc w:val="right"/>
      </w:pPr>
    </w:p>
    <w:p w:rsidR="008A5C77" w:rsidRPr="00415252" w:rsidRDefault="008A5C77" w:rsidP="008A5C77">
      <w:pPr>
        <w:spacing w:after="14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8A5C77" w:rsidRPr="00415252" w:rsidTr="006249E6">
        <w:trPr>
          <w:trHeight w:hRule="exact" w:val="35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lastRenderedPageBreak/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0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0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28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wymienia formy energii, na jakie zamieniana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formułuje prawo Ohma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demonstruje przepływ prądu elektrycznego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poprzecznego i materiału, z jakiego jest on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jest energia elektryczna we wskazanych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oporu 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przez ciecze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zbudowany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urządzeniach, np. używanych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jego jednostką w układzie SI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przebieg i wynik doświadczenia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złożone zadania rachunkowe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w gospodarstwie domowym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sporządza wykres zależności natężenia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związanego z badaniem przepływ prądu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wykorzystaniem prawa Ohma i zależności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pojęciami pracy i mocy prądu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 przyłożonego napięcia na podstawie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 przez ciecze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między oporem przewodnika a jego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danych z tabeli (oznaczenie wielkości i skali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podaje warunki przepływu prądu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długością i polem przekroju poprzecznego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wskazuje niebezpieczeństwa związane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na osiach); odczytuje dane z wykresu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elektrycznego przez ciecze, wymienia nośniki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zamianę energii elektrycznej na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z użytkowaniem domowej instalacji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stosuje prawo Ohma w prostych obwodach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prądu elektrycznego w elektrolicie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pracę mechaniczną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buduje proste źródło energii elektrycznej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pojęciem sprawności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tabelami wielkości fizycznych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(ogniwo Volty lub inne)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odbiornika energii elektrycznej, oblicza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 celu wyszukania oporu właściwego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wymienia i opisuje chemiczne źródła energii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sprawność silniczka prądu stałego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proste zadania obliczeniowe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elektrycznej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złożone zadania obliczeniowe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wykorzystaniem prawa Ohma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niepewności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wykorzystaniem wzorów na pracę i moc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przykłady urządzeń, w których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pomiarowej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prądu elektrycznego; szacuje rząd wielkości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energia elektryczna jest zamieniana na inne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od czego zależy opór elektryczny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spodziewanego wyniku, a na tej podstawie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rodzaje energii; wymienia te formy energii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oporu właściwego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ocenia wartości obliczanych wielkości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oblicza pracę i moc prądu 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wymienia rodzaje oporników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fizycznych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(w jednostkach układu SI)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szacuje rząd wielkości spodziewanego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buduje według schematu obwody złożone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przelicza energię elektryczną podaną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wyniku, a na tej podstawie ocenia wartości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oporników połączonych szeregowo lub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 kilowatogodzinach na dżule i odwrotnie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obliczanych wielkości fizycznych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równolegle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wyznacza moc żarówki (zasilanej z baterii) </w:t>
            </w:r>
            <w:r w:rsidRPr="00415252">
              <w:br/>
              <w:t>za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przedstawia sposoby wytwarzania energii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wyznacza opór zastępczy dwóch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pomocą woltomierza i amperomierza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elektrycznej i ich znaczenie dla ochrony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oporników połączonych równolegle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rozwiązuje proste zadania obliczeniowe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środowiska przyrodniczego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oblicza opór zastępczy układu oporników,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wykorzystaniem wzorów na pracę i moc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zamianę energii elektrycznej na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w którym występują połączenia szeregowe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prądu elektrycznego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energię (pracę) mechaniczną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równoległe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oblicza opór zastępczy dwóch oporników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połączonych szeregowo lub równolegle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wyznaczaniem mocy żarówki (zasilanej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rozwiązując zadania obliczeniowe, rozróżnia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baterii) za pomocą woltomierza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wielkości dane i szukane, przelicza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amperomierza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podwielokrotności i wielokrotności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posługując się pojęciami natężenia i pracy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(przedrostki mikro-, mili-, kilo-, mega-),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prądu elektrycznego, wyjaśnia, kiedy między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zapisuje wynik obliczenia fizycznego jako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dwoma punktami obwodu elektrycznego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przybliżony (z dokładnością do 2-3 cyfr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 xml:space="preserve">panuje napięcie 1 </w:t>
            </w:r>
            <w:r w:rsidRPr="00415252">
              <w:rPr>
                <w:lang w:val="en-US"/>
              </w:rPr>
              <w:t>V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znaczących)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pojęciem oporu zastępczego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zasady bezpiecznego użytkowania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wyznacza opór zastępczy dwóch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domowej instalacji elektrycznej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oporników połączonych szeregowo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 rolę bezpiecznika w domowej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oblicza opór zastępczy większej liczby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instalacji elektrycznej, wymienia rodzaje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oporników połączonych szeregowo lub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bezpieczników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równolegle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230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wpływ prądu elektrycznego na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  <w:tr w:rsidR="008A5C77" w:rsidRPr="00415252" w:rsidTr="006249E6">
        <w:trPr>
          <w:trHeight w:hRule="exact" w:val="586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organizmy żywe</w:t>
            </w:r>
          </w:p>
        </w:tc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</w:tbl>
    <w:p w:rsidR="008A5C77" w:rsidRDefault="008A5C77" w:rsidP="00BA52A1">
      <w:pPr>
        <w:pStyle w:val="Nagwek1"/>
        <w:ind w:left="-426"/>
        <w:rPr>
          <w:rFonts w:asciiTheme="minorHAnsi" w:hAnsiTheme="minorHAnsi"/>
          <w:sz w:val="22"/>
          <w:szCs w:val="22"/>
        </w:rPr>
      </w:pPr>
      <w:r w:rsidRPr="00415252">
        <w:rPr>
          <w:rFonts w:asciiTheme="minorHAnsi" w:hAnsiTheme="minorHAnsi"/>
          <w:sz w:val="22"/>
          <w:szCs w:val="22"/>
        </w:rPr>
        <w:t xml:space="preserve"> Magnetyzm</w:t>
      </w:r>
      <w:r w:rsidRPr="00415252">
        <w:rPr>
          <w:rFonts w:asciiTheme="minorHAnsi" w:hAnsiTheme="minorHAnsi"/>
          <w:sz w:val="22"/>
          <w:szCs w:val="22"/>
        </w:rPr>
        <w:tab/>
      </w:r>
    </w:p>
    <w:p w:rsidR="008A5C77" w:rsidRPr="00415252" w:rsidRDefault="008A5C77" w:rsidP="008A5C77">
      <w:pPr>
        <w:spacing w:after="13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27"/>
        <w:gridCol w:w="3456"/>
      </w:tblGrid>
      <w:tr w:rsidR="008A5C77" w:rsidRPr="00415252" w:rsidTr="006249E6">
        <w:trPr>
          <w:trHeight w:hRule="exact" w:val="35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70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9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269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rPr>
                <w:b/>
                <w:bCs/>
              </w:rPr>
              <w:t>Uczeń:</w:t>
            </w:r>
          </w:p>
        </w:tc>
      </w:tr>
      <w:tr w:rsidR="008A5C77" w:rsidRPr="00415252" w:rsidTr="006249E6">
        <w:trPr>
          <w:trHeight w:hRule="exact" w:val="230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podaje nazwy biegunów magnetycznych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oddziaływanie biegunów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badaniem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na czym polega magnesowanie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magnesu trwałego i Ziemi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magnetycznych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oddziaływania między biegunami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ferromagnetyka, posługując się pojęciem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charakter oddziaływania między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zasadę działania kompasu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magnetycznymi magnesów sztabkowych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domen magnetycznych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biegunami magnetycznymi magnesów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oddziaływanie magnesów na żelazo,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pojęciem pola magnetycznego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bada doświadczalnie kształt linii pola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zachowanie igły magnetycznej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podaje przykłady wykorzystania tego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przedstawia kształt linii pola magnetycznego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magnetycznego magnesów sztabkowego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w obecności magnesu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oddziaływania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magnesów sztabkowego i podkowiastego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i podkowiastego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działanie przewodnika z prądem na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wyjaśnia, czym charakteryzują się substancje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 z badaniem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formułuje definicję 1 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igłę magnetyczną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ferromagnetyczne, wskazuje przykłady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działania prądu płynącego w przewodzie na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demonstruje i określa kształt i zwrot linii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buduje prosty elektromagnes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ferromagnetyków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igłę magnetyczną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pola magnetycznego za pomocą reguły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wskazuje w otaczającej rzeczywistości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działanie prądu płynącego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określa biegunowość magnetyczną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prawej dłoni</w:t>
            </w:r>
          </w:p>
        </w:tc>
      </w:tr>
      <w:tr w:rsidR="008A5C77" w:rsidRPr="00415252" w:rsidTr="006249E6">
        <w:trPr>
          <w:trHeight w:hRule="exact" w:val="19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4"/>
            </w:pPr>
            <w:r w:rsidRPr="00415252">
              <w:t>przykłady wykorzystania elektromagnesu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 przewodzie na igłę magnetyczną (zmiany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przewodnika kołowego, przez który płynie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wzorem na wartość siły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pojęciem siły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kierunku wychylenia przy zmianie kierunku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prąd elektryczny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elektrodynamicznej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elektrodynamicznej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przepływu prądu, zależność wychylenia igły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pole magnetyczne wokół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bada doświadczalnie zachowanie się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przedstawia przykłady zastosowania silnika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 pierwotnego jej ułożenia względem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wewnątrz zwojnicy, przez którą płynie prąd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zwojnicy, przez którą płynie prąd elektryczny,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elektrycznego prądu stałego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przewodu), opisuje przebieg i wynik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elektryczny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w polu magnetycznym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doświadczenia, wyjaśnia rolę użytych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planuje doświadczenie związane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planuje doświadczenie związane z badaniem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przyrządów i wykonuje schematyczny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demonstracją działania elektromagnesu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zjawiska indukcji elektromagnetycznej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rysunek obrazujący układ doświadczalny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posługuje się informacjami pochodzącymi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działanie prądnicy prądu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(jakościowo) wzajemne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0"/>
            </w:pPr>
            <w:r w:rsidRPr="00415252">
              <w:t>z analizy przeczytanych tekstów (w tym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przemiennego i wskazuje przykłady jej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oddziaływanie przewodników, przez które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popularnonaukowych), wyszukuje,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wykorzystania, charakteryzuje prąd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płynie prąd elektryczny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selekcjonuje i krytycznie analizuje informacje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przemienny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zauważa, że wokół przewodnika, przez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na temat wykorzystania elektromagnesu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budowę i działanie transformatora,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który płynie prąd elektryczny, istnieje pole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wzajemne oddziaływanie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podaje przykłady zastosowania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magnetyczne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magnesów z elektromagnesami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transformatora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działanie elektromagnesu i rolę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wyznacza kierunek i zwrot siły elektro-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demonstruje działanie transformatora, bada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rdzenia w elektromagnesie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dynamicznej za pomocą reguły lewej dłoni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doświadczalnie, od czego zależy iloraz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działanie elektromagnesu i rolę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demonstruje działanie silnika elektrycznego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napięcia na uzwojeniu wtórnym i napięcia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rdzenia w elektromagnesie, opisuje przebieg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prądu stałego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na uzwojeniu pierwotnym; bada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wynik doświadczenia, wyjaśnia rolę użytych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opisuje zjawisko indukcji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doświadczalnie związek pomiędzy tym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przyrządów i wykonuje schematyczny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elektromagnetycznej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ilorazem a ilorazem natężenia prądu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rysunek obrazujący układ doświadczalny,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określa kierunek prądu indukcyjnego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w uzwojeniu pierwotnym i natężenia prądu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wskazuje czynniki istotne i nieistotne dla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wyjaśnia, na czym polega wytwarzanie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w uzwojeniu wtórnym</w:t>
            </w:r>
          </w:p>
        </w:tc>
      </w:tr>
      <w:tr w:rsidR="008A5C77" w:rsidRPr="00415252" w:rsidTr="006249E6">
        <w:trPr>
          <w:trHeight w:hRule="exact" w:val="22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wyniku doświadczenia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przesyłanie energii elektrycznej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informacjami pochodzącymi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>• opisuje przebieg doświadczenia związanego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wykorzystuje zależność między ilorazem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z analizy przeczytanych tekstów (w tym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wzajemnym oddziaływaniem magnesów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napięcia na uzwojeniu wtórnym i napięcia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popularnonaukowych) dotyczących odkrycia</w:t>
            </w:r>
          </w:p>
        </w:tc>
      </w:tr>
      <w:tr w:rsidR="008A5C77" w:rsidRPr="00415252" w:rsidTr="006249E6">
        <w:trPr>
          <w:trHeight w:hRule="exact" w:val="202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z elektromagnesami, wyjaśnia rolę użytych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na uzwojeniu pierwotnym a ilorazem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zjawiska indukcji elektromagnetycznej,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przyrządów, wykonuje schematyczny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natężenia prądu w uzwojeniu pierwotnym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wyszukuje, selekcjonuje i krytycznie analizuje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rysunek obrazujący układ doświadczalny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i natężenia prądu w uzwojeniu wtórnym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informacje na temat wytwarzania</w:t>
            </w:r>
          </w:p>
        </w:tc>
      </w:tr>
      <w:tr w:rsidR="008A5C77" w:rsidRPr="00415252" w:rsidTr="006249E6">
        <w:trPr>
          <w:trHeight w:hRule="exact" w:val="211"/>
        </w:trPr>
        <w:tc>
          <w:tcPr>
            <w:tcW w:w="3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5"/>
            </w:pPr>
            <w:r w:rsidRPr="00415252">
              <w:t>i formułuje wnioski (od czego zależy wartość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do rozwiązywania prostych zadań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0"/>
            </w:pPr>
            <w:r w:rsidRPr="00415252">
              <w:t>i przesyłania energii elektrycznej</w:t>
            </w:r>
          </w:p>
        </w:tc>
      </w:tr>
      <w:tr w:rsidR="008A5C77" w:rsidRPr="00415252" w:rsidTr="006249E6">
        <w:trPr>
          <w:trHeight w:hRule="exact" w:val="259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20"/>
            </w:pPr>
            <w:r w:rsidRPr="00415252">
              <w:t>siły elektrodynamicznej)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5"/>
            </w:pPr>
            <w:r w:rsidRPr="00415252">
              <w:t>obliczeniowych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</w:tbl>
    <w:p w:rsidR="008A5C77" w:rsidRPr="00415252" w:rsidRDefault="008A5C77" w:rsidP="008A5C77">
      <w:pPr>
        <w:shd w:val="clear" w:color="auto" w:fill="FFFFFF"/>
        <w:ind w:right="19"/>
        <w:jc w:val="right"/>
      </w:pPr>
      <w:r w:rsidRPr="00415252">
        <w:t>R — treści nadprogramowe</w:t>
      </w:r>
    </w:p>
    <w:p w:rsidR="008A5C77" w:rsidRPr="00415252" w:rsidRDefault="008A5C77" w:rsidP="008A5C77">
      <w:pPr>
        <w:spacing w:after="1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3437"/>
        <w:gridCol w:w="3437"/>
        <w:gridCol w:w="3446"/>
      </w:tblGrid>
      <w:tr w:rsidR="008A5C77" w:rsidRPr="00415252" w:rsidTr="006249E6">
        <w:trPr>
          <w:trHeight w:hRule="exact" w:val="355"/>
        </w:trPr>
        <w:tc>
          <w:tcPr>
            <w:tcW w:w="1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6523"/>
            </w:pPr>
            <w:r w:rsidRPr="00415252">
              <w:rPr>
                <w:b/>
                <w:bCs/>
              </w:rPr>
              <w:t>Ocena</w:t>
            </w:r>
          </w:p>
        </w:tc>
      </w:tr>
      <w:tr w:rsidR="008A5C77" w:rsidRPr="00415252" w:rsidTr="006249E6">
        <w:trPr>
          <w:trHeight w:hRule="exact"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jc w:val="center"/>
            </w:pPr>
            <w:r w:rsidRPr="00415252">
              <w:rPr>
                <w:b/>
                <w:bCs/>
              </w:rPr>
              <w:t>dopuszczająca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142"/>
            </w:pPr>
            <w:r w:rsidRPr="00415252">
              <w:rPr>
                <w:b/>
                <w:bCs/>
              </w:rPr>
              <w:t>dostateczna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378"/>
            </w:pPr>
            <w:r w:rsidRPr="00415252">
              <w:rPr>
                <w:b/>
                <w:bCs/>
              </w:rPr>
              <w:t>dobra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ind w:left="1090"/>
            </w:pPr>
            <w:r w:rsidRPr="00415252">
              <w:rPr>
                <w:b/>
                <w:bCs/>
              </w:rPr>
              <w:t>bardzo dobra</w:t>
            </w:r>
          </w:p>
        </w:tc>
      </w:tr>
      <w:tr w:rsidR="008A5C77" w:rsidRPr="00415252" w:rsidTr="006249E6">
        <w:trPr>
          <w:trHeight w:hRule="exact" w:val="167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  <w:spacing w:line="206" w:lineRule="exact"/>
            </w:pPr>
            <w:r w:rsidRPr="00415252">
              <w:t xml:space="preserve">• opisuje wzajemne oddziaływanie magnesów z elektromagnesami </w:t>
            </w:r>
          </w:p>
          <w:p w:rsidR="008A5C77" w:rsidRPr="00415252" w:rsidRDefault="008A5C77" w:rsidP="006249E6">
            <w:pPr>
              <w:shd w:val="clear" w:color="auto" w:fill="FFFFFF"/>
              <w:spacing w:line="206" w:lineRule="exact"/>
            </w:pPr>
            <w:r w:rsidRPr="00415252">
              <w:t xml:space="preserve">• wyjaśnia działanie silnika elektrycznego prądu stałego </w:t>
            </w:r>
          </w:p>
          <w:p w:rsidR="008A5C77" w:rsidRPr="00415252" w:rsidRDefault="008A5C77" w:rsidP="006249E6">
            <w:pPr>
              <w:shd w:val="clear" w:color="auto" w:fill="FFFFFF"/>
              <w:spacing w:line="206" w:lineRule="exact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demonstruje wzbudzanie prądu indukcyjnego </w:t>
            </w:r>
          </w:p>
          <w:p w:rsidR="008A5C77" w:rsidRPr="00415252" w:rsidRDefault="008A5C77" w:rsidP="006249E6">
            <w:pPr>
              <w:shd w:val="clear" w:color="auto" w:fill="FFFFFF"/>
              <w:spacing w:line="206" w:lineRule="exact"/>
            </w:pPr>
            <w:r w:rsidRPr="00415252">
              <w:t xml:space="preserve">• </w:t>
            </w:r>
            <w:r w:rsidRPr="00415252">
              <w:rPr>
                <w:vertAlign w:val="superscript"/>
              </w:rPr>
              <w:t>R</w:t>
            </w:r>
            <w:r w:rsidRPr="00415252">
              <w:t xml:space="preserve"> posługuje się pojęciem prądu indukcyjnego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C77" w:rsidRPr="00415252" w:rsidRDefault="008A5C77" w:rsidP="006249E6">
            <w:pPr>
              <w:shd w:val="clear" w:color="auto" w:fill="FFFFFF"/>
            </w:pPr>
          </w:p>
        </w:tc>
      </w:tr>
    </w:tbl>
    <w:p w:rsidR="00D03E05" w:rsidRPr="00415252" w:rsidRDefault="00D03E05" w:rsidP="00D03E05"/>
    <w:p w:rsidR="00D03E05" w:rsidRPr="00415252" w:rsidRDefault="00D03E05" w:rsidP="00BA52A1">
      <w:pPr>
        <w:spacing w:after="0" w:line="240" w:lineRule="auto"/>
        <w:ind w:left="360"/>
        <w:rPr>
          <w:b/>
        </w:rPr>
      </w:pPr>
      <w:r w:rsidRPr="00415252">
        <w:rPr>
          <w:b/>
        </w:rPr>
        <w:t xml:space="preserve">Drgania i fale </w:t>
      </w:r>
    </w:p>
    <w:p w:rsidR="00D03E05" w:rsidRPr="00415252" w:rsidRDefault="00D03E05" w:rsidP="00D03E05">
      <w:pPr>
        <w:ind w:left="720"/>
        <w:jc w:val="right"/>
      </w:pPr>
      <w:r w:rsidRPr="00415252">
        <w:t>R – treści nadprogramowe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253"/>
        <w:gridCol w:w="4252"/>
        <w:gridCol w:w="3261"/>
      </w:tblGrid>
      <w:tr w:rsidR="00D03E05" w:rsidRPr="00415252" w:rsidTr="006249E6">
        <w:tc>
          <w:tcPr>
            <w:tcW w:w="2943" w:type="dxa"/>
          </w:tcPr>
          <w:p w:rsidR="00D03E05" w:rsidRPr="00415252" w:rsidRDefault="00D03E05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dopuszczający</w:t>
            </w:r>
          </w:p>
        </w:tc>
        <w:tc>
          <w:tcPr>
            <w:tcW w:w="4253" w:type="dxa"/>
          </w:tcPr>
          <w:p w:rsidR="00D03E05" w:rsidRPr="00415252" w:rsidRDefault="00D03E05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dostateczny</w:t>
            </w:r>
          </w:p>
        </w:tc>
        <w:tc>
          <w:tcPr>
            <w:tcW w:w="4252" w:type="dxa"/>
          </w:tcPr>
          <w:p w:rsidR="00D03E05" w:rsidRPr="00415252" w:rsidRDefault="00D03E05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dobry</w:t>
            </w:r>
          </w:p>
        </w:tc>
        <w:tc>
          <w:tcPr>
            <w:tcW w:w="3261" w:type="dxa"/>
          </w:tcPr>
          <w:p w:rsidR="00D03E05" w:rsidRPr="00415252" w:rsidRDefault="00D03E05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bardzo dobry</w:t>
            </w:r>
          </w:p>
        </w:tc>
      </w:tr>
      <w:tr w:rsidR="00D03E05" w:rsidRPr="00415252" w:rsidTr="006249E6">
        <w:tc>
          <w:tcPr>
            <w:tcW w:w="2943" w:type="dxa"/>
          </w:tcPr>
          <w:p w:rsidR="00D03E05" w:rsidRPr="00415252" w:rsidRDefault="00D03E05" w:rsidP="006249E6">
            <w:pPr>
              <w:rPr>
                <w:b/>
              </w:rPr>
            </w:pPr>
            <w:r w:rsidRPr="00415252">
              <w:rPr>
                <w:b/>
              </w:rPr>
              <w:t>Uczeń: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wskazuje w otaczającej rzeczywistości przykłady ruchu drgającego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opisuje przebieg i wynik przeprowadzonego doświadczenia, wyjaśnia rolę użytych przyrządów i </w:t>
            </w:r>
            <w:r w:rsidRPr="00415252">
              <w:lastRenderedPageBreak/>
              <w:t>wykonuje schematyczny rysunek obrazujący układ doświadczalny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stosuje do obliczeń związek okresu z częstotliwością drgań, rozróżnia wielkości dane i szukane, szacuje rząd wielkości spodziewanego wyniku, a na tej podstawie ocenia wartości obliczanych wielkości fizycznych, przelicza wielokrotności i podwielokrotności (przedrostki mikro-, mili-, centy-), przelicza jednostki czasu (sekunda, minuta, godzina), zapisuje wynik pomiaru lub obliczenia fizycznego jako przybliżony (z dokładnością do 2–3 cyfr znaczących)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wyodrębnia ruch falowy (fale mechaniczne) z kontekstu, wskazuje czynniki istotne i nieistotne dla wyniku doświadczenia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demonstruje wytwarzanie fal na sznurze i na powierzchni wody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>wyodrębnia fale dźwiękowe z kontekstu, wskazuje czynniki istotne i nieistotne dla wyniku doświadczenia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odczytuje dane z tabeli (diagramu)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rozpoznaje zależność rosnącą i malejącą na podstawie wykresu </w:t>
            </w:r>
            <w:r w:rsidRPr="00415252">
              <w:rPr>
                <w:i/>
                <w:iCs/>
              </w:rPr>
              <w:t>x</w:t>
            </w:r>
            <w:r w:rsidRPr="00415252">
              <w:t>(</w:t>
            </w:r>
            <w:r w:rsidRPr="00415252">
              <w:rPr>
                <w:i/>
                <w:iCs/>
              </w:rPr>
              <w:t>t</w:t>
            </w:r>
            <w:r w:rsidRPr="00415252">
              <w:t>) dla drgającego ciała i wykresów różnych fal dźwiękowych, wskazuje wielkość maksymalną i minimalną</w:t>
            </w:r>
          </w:p>
          <w:p w:rsidR="00D03E05" w:rsidRPr="00415252" w:rsidRDefault="00D03E05" w:rsidP="00D03E05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nazywa rodzaje fal elektromagnetycznych</w:t>
            </w:r>
          </w:p>
        </w:tc>
        <w:tc>
          <w:tcPr>
            <w:tcW w:w="4253" w:type="dxa"/>
          </w:tcPr>
          <w:p w:rsidR="00D03E05" w:rsidRPr="00415252" w:rsidRDefault="00D03E05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wyodrębnia ruch drgający z kontekstu, wskazuje czynniki istotne i nieistotne dla wyniku doświadczenia 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wyznacza okres i częstotliwość drgań ciężarka zawieszonego na sprężynie oraz okres i częstotliwość drgań wahadła matematycznego, mierzy: czas i </w:t>
            </w:r>
            <w:r w:rsidRPr="00415252">
              <w:rPr>
                <w:color w:val="000000"/>
              </w:rPr>
              <w:t xml:space="preserve">długość, </w:t>
            </w:r>
            <w:r w:rsidRPr="00415252">
              <w:lastRenderedPageBreak/>
              <w:t>posługuje się pojęciem niepewności pomiarowej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zapisuje dane w formie tabeli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pojęciami: amplituda drgań, okres, częstotliwość do opisu drgań, wskazuje położenie równowagi drgającego ciała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wskazuje położenie równowagi oraz odczytuje amplitudę i okres z wykresu </w:t>
            </w:r>
            <w:r w:rsidRPr="00415252">
              <w:rPr>
                <w:i/>
                <w:iCs/>
              </w:rPr>
              <w:t>x</w:t>
            </w:r>
            <w:r w:rsidRPr="00415252">
              <w:t>(</w:t>
            </w:r>
            <w:r w:rsidRPr="00415252">
              <w:rPr>
                <w:i/>
                <w:iCs/>
              </w:rPr>
              <w:t>t</w:t>
            </w:r>
            <w:r w:rsidRPr="00415252">
              <w:t xml:space="preserve">) dla drgającego ciała 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mechanizm przekazywania drgań z jednego punktu ośrodka do drugiego w przypadku fal na napiętej linie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doświadczenie związane z badaniem ruchu falowego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pojęciami: amplituda, okres i częstotliwość, prędkość i długość fali do opisu fal harmonicznych (mechanicznych)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stosuje do obliczeń związki między okresem, częstotliwością, prędkością i długością fali, rozróżnia wielkości dane i szukane, szacuje rząd wielkości spodziewanego wyniku, a na tej podstawie ocenia wartości obliczanych wielkości fizycznych, zapisuje wynik obliczenia fizycznego jako przybliżony (z dokładnością do 2–3 cyfr znaczących)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mechanizm wytwarzania dźwięku w instrumentach muzycznych, głośnikach itp.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 xml:space="preserve">posługuje się pojęciami: amplituda, okres i częstotliwość, prędkość i długość fali do opisu fal dźwiękowych 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wytwarza dźwięk o większej i mniejszej częstotliwości niż częstotliwość danego dźwięku za pomocą dowolnego drgającego przedmiotu lub instrumentu muzycznego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pojęciami: wysokość i głośność dźwięku, podaje wielkości fizyczne, od których zależą wysokość i głośność dźwięku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wykazuje na przykładach, że w życiu człowieka dźwięki spełniają różne role i mają różnoraki charakter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rozróżnia dźwięki, infradźwięki i ultradźwięki, posługuje się pojęciami infradźwięki i ultradźwięki, wskazuje zagrożenia ze strony infradźwięków oraz przykłady wykorzystania ultradźwięków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porównuje (wymienia cechy wspólne i różnice) mechanizmy rozchodzenia się fal mechanicznych i elektromagnetycznych</w:t>
            </w:r>
          </w:p>
          <w:p w:rsidR="00D03E05" w:rsidRPr="00415252" w:rsidRDefault="00D03E05" w:rsidP="00D03E0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podaje i opisuje przykłady zastosowania fal elektromagnetycznych (np. w telekomunikacji)</w:t>
            </w:r>
          </w:p>
        </w:tc>
        <w:tc>
          <w:tcPr>
            <w:tcW w:w="4252" w:type="dxa"/>
          </w:tcPr>
          <w:p w:rsidR="00D03E05" w:rsidRPr="00415252" w:rsidRDefault="00D03E05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doświadczenie związane z badaniem ruchu drgającego, w szczególności z wyznaczaniem okresu i częstotliwości drgań ciężarka zawieszonego na sprężynie oraz okresu i częstotliwości drgań wahadła matematycznego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>opisuje ruch ciężarka na sprężynie i ruch wahadła matematycznego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analizuje przemiany energii w ruchu ciężarka na sprężynie i w ruchu wahadła matematycznego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 xml:space="preserve">odróżnia fale podłużne od fal poprzecznych, wskazując przykłady 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demonstruje i opisuje zjawisko rezonansu mechanicznego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wyszukuje i selekcjonuje informacje dotyczące fal mechanicznych, np. skutków działania fal na morzu lub oceanie lub </w:t>
            </w:r>
            <w:r w:rsidRPr="00415252">
              <w:rPr>
                <w:vertAlign w:val="superscript"/>
              </w:rPr>
              <w:t>R</w:t>
            </w:r>
            <w:r w:rsidRPr="00415252">
              <w:t>skutków rezonansu mechanicznego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mechanizm przekazywania drgań z jednego punktu ośrodka do drugiego w przypadku fal dźwiękowych w powietrzu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doświadczenie związane z badaniem cech fal dźwiękowych, w szczególności z badaniem zależności wysokości i głośności dźwięku od częstotliwości i amplitudy drgań źródła tego dźwięku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przedstawia skutki</w:t>
            </w:r>
            <w:r w:rsidRPr="00415252">
              <w:rPr>
                <w:color w:val="FF00FF"/>
              </w:rPr>
              <w:t xml:space="preserve"> </w:t>
            </w:r>
            <w:r w:rsidRPr="00415252">
              <w:t xml:space="preserve">oddziaływania hałasu i drgań na organizm człowieka oraz sposoby ich łagodzenia 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rozróżnia zjawiska echa i pogłosu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zjawisko powstawania fal elektromagnetycznych</w:t>
            </w:r>
          </w:p>
          <w:p w:rsidR="00D03E05" w:rsidRPr="00415252" w:rsidRDefault="00D03E05" w:rsidP="00D03E05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posługuje się informacjami pochodzącymi z analizy przeczytanych tekstów (w tym popularnonaukowych), m.in. dotyczących dźwięków, </w:t>
            </w:r>
            <w:r w:rsidRPr="00415252">
              <w:lastRenderedPageBreak/>
              <w:t xml:space="preserve">infradźwięków i ultradźwięków oraz wykorzystywania fal elektromagnetycznych w różnych dziedzinach życia, a także zagrożeń dla człowieka stwarzanych przez niektóre fale elektromagnetyczne </w:t>
            </w:r>
          </w:p>
        </w:tc>
        <w:tc>
          <w:tcPr>
            <w:tcW w:w="3261" w:type="dxa"/>
          </w:tcPr>
          <w:p w:rsidR="00D03E05" w:rsidRPr="00415252" w:rsidRDefault="00D03E05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posługuje się informacjami pochodzącymi z analizy przeczytanych tekstów (w tym popularnonaukowych i internetu) dotyczącymi pracy zegarów wahadłowych, w szczególności wykorzystania </w:t>
            </w:r>
            <w:r w:rsidRPr="00415252">
              <w:lastRenderedPageBreak/>
              <w:t>w nich zależności częstotliwości drgań od długości wahadła i zjawiska izochronizmu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opisuje mechanizm rozchodzenia się fal podłużnych i poprzecznych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demonstruje i opisuje zjawiska: odbicia, załamania, dyfrakcji i interferencji fal, podaje przykłady występowania tych zjawisk w przyrodzie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posługuje się pojęciem barwy dźwięku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demonstruje i opisuje zjawisko rezonansu akustycznego, podaje przykłady skutków tego zjawiska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demonstruje drgania elektryczne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wyjaśnia wpływ fal elektromagnetycznych o bardzo dużej częstotliwości (np. promieniowania nadfioletowego i rentgenowskiego) na organizm człowieka</w:t>
            </w:r>
          </w:p>
          <w:p w:rsidR="00D03E05" w:rsidRPr="00415252" w:rsidRDefault="00D03E05" w:rsidP="00D03E05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 xml:space="preserve">rozwiązuje złożone zadania obliczeniowe z zastosowaniem zależności i </w:t>
            </w:r>
            <w:r w:rsidRPr="00415252">
              <w:lastRenderedPageBreak/>
              <w:t>wzorów dotyczących drgań i fal</w:t>
            </w:r>
          </w:p>
        </w:tc>
      </w:tr>
    </w:tbl>
    <w:p w:rsidR="00D03E05" w:rsidRDefault="00D03E05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606357" w:rsidRDefault="00606357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606357" w:rsidRDefault="00606357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606357" w:rsidRDefault="00606357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606357" w:rsidRDefault="00606357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606357" w:rsidRPr="00415252" w:rsidRDefault="00606357" w:rsidP="00D03E0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p w:rsidR="00BC566B" w:rsidRPr="00415252" w:rsidRDefault="00BC566B" w:rsidP="00BC566B">
      <w:pPr>
        <w:rPr>
          <w:b/>
        </w:rPr>
      </w:pPr>
      <w:r w:rsidRPr="00415252">
        <w:rPr>
          <w:b/>
        </w:rPr>
        <w:lastRenderedPageBreak/>
        <w:t xml:space="preserve"> Optyka </w:t>
      </w:r>
    </w:p>
    <w:p w:rsidR="00BC566B" w:rsidRPr="00415252" w:rsidRDefault="00BC566B" w:rsidP="00BC566B">
      <w:pPr>
        <w:jc w:val="right"/>
      </w:pPr>
      <w:r w:rsidRPr="00415252">
        <w:t>R – treści nadprogramowe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253"/>
        <w:gridCol w:w="4252"/>
        <w:gridCol w:w="3261"/>
      </w:tblGrid>
      <w:tr w:rsidR="00BC566B" w:rsidRPr="00415252" w:rsidTr="006249E6">
        <w:tc>
          <w:tcPr>
            <w:tcW w:w="2943" w:type="dxa"/>
          </w:tcPr>
          <w:p w:rsidR="00BC566B" w:rsidRPr="00415252" w:rsidRDefault="00BC566B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dopuszczający</w:t>
            </w:r>
          </w:p>
        </w:tc>
        <w:tc>
          <w:tcPr>
            <w:tcW w:w="4253" w:type="dxa"/>
          </w:tcPr>
          <w:p w:rsidR="00BC566B" w:rsidRPr="00415252" w:rsidRDefault="00BC566B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dostateczny</w:t>
            </w:r>
          </w:p>
        </w:tc>
        <w:tc>
          <w:tcPr>
            <w:tcW w:w="4252" w:type="dxa"/>
          </w:tcPr>
          <w:p w:rsidR="00BC566B" w:rsidRPr="00415252" w:rsidRDefault="00BC566B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dobry</w:t>
            </w:r>
          </w:p>
        </w:tc>
        <w:tc>
          <w:tcPr>
            <w:tcW w:w="3261" w:type="dxa"/>
          </w:tcPr>
          <w:p w:rsidR="00BC566B" w:rsidRPr="00415252" w:rsidRDefault="00BC566B" w:rsidP="006249E6">
            <w:pPr>
              <w:jc w:val="center"/>
              <w:rPr>
                <w:b/>
                <w:bCs/>
              </w:rPr>
            </w:pPr>
            <w:r w:rsidRPr="00415252">
              <w:rPr>
                <w:b/>
                <w:bCs/>
              </w:rPr>
              <w:t>Stopień bardzo dobry</w:t>
            </w:r>
          </w:p>
        </w:tc>
      </w:tr>
      <w:tr w:rsidR="00BC566B" w:rsidRPr="00415252" w:rsidTr="006249E6">
        <w:tc>
          <w:tcPr>
            <w:tcW w:w="2943" w:type="dxa"/>
          </w:tcPr>
          <w:p w:rsidR="00BC566B" w:rsidRPr="00415252" w:rsidRDefault="00BC566B" w:rsidP="006249E6">
            <w:pPr>
              <w:rPr>
                <w:b/>
              </w:rPr>
            </w:pPr>
            <w:r w:rsidRPr="00415252">
              <w:rPr>
                <w:b/>
              </w:rPr>
              <w:t>Uczeń: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wymienia i klasyfikuje źródła światła, podaje przykłady 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odczytuje dane z tabeli (prędkość światła w danym ośrodku)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wskazuje w otaczającej rzeczywistości przykłady prostoliniowego rozchodzenia się światła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demonstruje doświadczalnie zjawisko rozproszenia światła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przebieg i wynik przeprowadzonego doświadczenia, wyjaśnia rolę użytych przyrządów i wykonuje schematyczny rysunek obrazujący układ doświadczalny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wymienia i rozróżnia rodzaje zwierciadeł, wskazuje w otoczeniu przykłady różnych rodzajów zwierciadeł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>bada doświadczalnie skupianie równoległej wiązki światła za pomocą zwierciadła kulistego wklęsłego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demonstruje zjawisko załamania światła (zmiany kąta załamania przy zmianie kąta podania – jakościowo)</w:t>
            </w:r>
          </w:p>
          <w:p w:rsidR="00BC566B" w:rsidRPr="00415252" w:rsidRDefault="00BC566B" w:rsidP="00BC566B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(jakościowo) bieg promieni przy przejściu światła z ośrodka rzadszego do ośrodka gęstszego optycznie i odwrotnie, posługując się pojęciem kąta załamania</w:t>
            </w:r>
          </w:p>
          <w:p w:rsidR="00BC566B" w:rsidRPr="00415252" w:rsidRDefault="00BC566B" w:rsidP="006249E6">
            <w:pPr>
              <w:ind w:left="340"/>
            </w:pPr>
            <w:r w:rsidRPr="00415252">
              <w:t>wymienia i rozróżnia rodzaje soczewek</w:t>
            </w:r>
          </w:p>
        </w:tc>
        <w:tc>
          <w:tcPr>
            <w:tcW w:w="4253" w:type="dxa"/>
          </w:tcPr>
          <w:p w:rsidR="00BC566B" w:rsidRPr="00415252" w:rsidRDefault="00BC566B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porównuje (wymienia cechy wspólne i różnice) mechanizmy rozchodzenia się fal mechanicznych i elektromagnetycznych 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podaje przybliżoną wartość prędkości światła w próżni, wskazuje prędkość światła jako maksymalną prędkość przepływu informacji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bada doświadczalnie rozchodzenie się światła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właściwości światła, posługuje się pojęciami: promień optyczny, ośrodek optyczny, ośrodek optycznie jednorodny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stosuje do obliczeń związek między długością i częstotliwością fali: rozróżnia wielkości dane i szukane, szacuje rząd wielkości spodziewanego wyniku i ocenia na tej podstawie wartości obliczanych wielkości fizycznych, przelicza wielokrotności i podwielokrotności (przedrostki mikro-, mili-, centy-); przelicza jednostki czasu (sekunda, minuta, godzina), zapisuje wynik pomiaru lub obliczenia fizycznego jako przybliżony (z dokładnością do 2–3 cyfr znaczących)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>demonstruje zjawiska cienia i półcienia, wyodrębnia zjawiska z kontekstu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formułuje prawo odbicia, posługując się pojęciami: kąt padania, kąt odbicia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zjawiska: odbicia i rozproszenia światła, podaje przykłady ich występowania i wykorzystania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wyjaśnia powstawanie obrazu pozornego w zwierciadle płaskim, wykorzystując prawo odbicia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rysuje konstrukcyjnie obrazy wytworzone przez zwierciadła wklęsłe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określa cechy obrazów wytworzone przez zwierciadła wklęsłe, posługuje się pojęciem powiększenia obrazu, rozróżnia obrazy rzeczywiste i pozorne oraz odwrócone i proste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rozwiązuje zadania rachunkowe z zastosowaniem wzoru na powiększenie obrazu, zapisuje wielkości dane i szukane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wskazuje w otaczającej rzeczywistości przykłady załamania światła, wyodrębnia zjawisko załamania światła z kontekstu, wskazuje czynniki istotne i nieistotne dla wyniku doświadczenia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doświadczenie związane z badaniem przejścia światła z ośrodka rzadszego do ośrodka gęstszego optycznie i odwrotnie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demonstruje i opisuje zjawisko rozszczepienia światła za pomocą pryzmatu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lastRenderedPageBreak/>
              <w:t>opisuje światło białe jako mieszaninę barw, a światło lasera – jako światło jednobarwne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bieg promieni przechodzących przez soczewkę skupiającą (biegnących równolegle do osi optycznej), posługując się pojęciami ogniska, ogniskowej i zdolności skupiającej soczewki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wytwarza za pomocą soczewki skupiającej ostry obraz przedmiotu na ekranie, dobierając doświadczalnie położenie soczewki i przedmiotu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powstawanie obrazów w oku ludzkim, wyjaśnia pojęcia krótkowzroczności i dalekowzroczności oraz opisuje rolę soczewek w ich korygowaniu</w:t>
            </w:r>
          </w:p>
          <w:p w:rsidR="00BC566B" w:rsidRPr="00415252" w:rsidRDefault="00BC566B" w:rsidP="00BC566B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</w:pPr>
            <w:r w:rsidRPr="00415252">
              <w:t>odczytuje dane z tabeli i zapisuje dane w formie tabeli, posługuje się pojęciem niepewności pomiarowej, zapisuje wynik pomiaru lub obliczenia fizycznego jako przybliżony (z dokładnością do 2–3 cyfr znaczących)</w:t>
            </w:r>
          </w:p>
        </w:tc>
        <w:tc>
          <w:tcPr>
            <w:tcW w:w="4252" w:type="dxa"/>
          </w:tcPr>
          <w:p w:rsidR="00BC566B" w:rsidRPr="00415252" w:rsidRDefault="00BC566B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 xml:space="preserve">planuje doświadczenie związane z badaniem rozchodzenia się światła 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wyjaśnia powstawanie obszarów cienia i półcienia za pomocą prostoliniowego rozchodzenia się światła w ośrodku jednorodnym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zjawisko zaćmienia Słońca i Księżyca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bada zjawiska dyfrakcji i interferencji światła, wyodrębnia je z kontekstu, wskazuje czynniki istotne i nieistotne dla wyniku doświadczenia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wyszukuje i selekcjonuje informacje dotyczące występowania zjawisk dyfrakcji i interferencji światła w przyrodzie i życiu codziennym, a także ewolucji poglądów na temat natury światła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skupianie promieni w zwierciadle kulistym wklęsłym, posługując się pojęciami ogniska i ogniskowej oraz wzorem opisującym zależność  między ogniskową a promieniem krzywizny zwierciadła kulistego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 xml:space="preserve">demonstruje rozproszenie równoległej wiązki światła na zwierciadle kulistym </w:t>
            </w:r>
            <w:r w:rsidRPr="00415252">
              <w:lastRenderedPageBreak/>
              <w:t>wypukłym, posługuje się pojęciem ogniska pozornego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informacjami pochodzącymi z analizy przeczytanych tekstów (w tym popularnonaukowych, z internetu) dotyczącymi zjawisk odbicia i rozproszenia światła, m.in. wskazuje przykłady wykorzystania zwierciadeł w różnych dziedzinach życia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formułuje prawo załamania światła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opisuje zjawisko całkowitego wewnętrznego odbicia, podaje przykłady jego zastosowania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rozwiązuje zadania rachunkowe z zastosowaniem prawa załamania światła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i demonstruje doświadczenie związane z badaniem biegu promieni przechodzących przez soczewkę skupiającą i wyznaczaniem jej ogniskowej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planuje doświadczenie związane z wytwarzaniem za pomocą soczewki skupiającej ostrego obrazu przedmiotu na ekranie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rysuje konstrukcyjnie obrazy wytworzone przez soczewki, rozróżnia obrazy rzeczywiste, pozorne, proste, odwrócone, powiększone, pomniejszone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informacjami pochodzącymi z analizy przeczytanych tekstów (w tym popularnonaukowych, z internetu), m.in. dotyczącymi narządu wzroku i korygowania zaburzeń widzenia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lastRenderedPageBreak/>
              <w:t>R</w:t>
            </w:r>
            <w:r w:rsidRPr="00415252">
              <w:t>opisuje przykłady zjawisk optycznych w przyrodzie</w:t>
            </w:r>
          </w:p>
          <w:p w:rsidR="00BC566B" w:rsidRPr="00415252" w:rsidRDefault="00BC566B" w:rsidP="00BC566B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posługuje się informacjami pochodzącymi z analizy przeczytanych tekstów (w tym popularnonaukowych, z internetu), m.in. opisuje przykłady wykorzystania przyrządów optycznych w różnych dziedzinach życia</w:t>
            </w:r>
          </w:p>
        </w:tc>
        <w:tc>
          <w:tcPr>
            <w:tcW w:w="3261" w:type="dxa"/>
          </w:tcPr>
          <w:p w:rsidR="00BC566B" w:rsidRPr="00415252" w:rsidRDefault="00BC566B" w:rsidP="006249E6">
            <w:pPr>
              <w:rPr>
                <w:b/>
              </w:rPr>
            </w:pPr>
            <w:r w:rsidRPr="00415252">
              <w:rPr>
                <w:b/>
              </w:rPr>
              <w:lastRenderedPageBreak/>
              <w:t>Uczeń: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opisuje zjawiska dyfrakcji i interferencji światła,</w:t>
            </w:r>
            <w:r w:rsidRPr="00415252">
              <w:rPr>
                <w:vertAlign w:val="superscript"/>
              </w:rPr>
              <w:t xml:space="preserve"> </w:t>
            </w:r>
            <w:r w:rsidRPr="00415252">
              <w:t xml:space="preserve">wskazuje w otaczającej rzeczywistości przykłady występowania tych zjawisk 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opisuje zjawisko fotoelektryczne, podaje przykłady jego zastosowania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wyjaśnia, dlaczego mówimy, że światło ma dwoistą naturę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rysuje konstrukcyjnie obrazy wytworzone przez zwierciadła wklęsłe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t>posługuje się informacjami pochodzącymi z analizy przeczytanych tekstów (w tym popularnonaukowych, z internetu) dotyczącymi źródeł i właściwości światła, zasad ochrony narządu wzroku</w:t>
            </w:r>
            <w:r w:rsidRPr="00415252">
              <w:rPr>
                <w:color w:val="0000FF"/>
              </w:rPr>
              <w:t xml:space="preserve">, </w:t>
            </w:r>
            <w:r w:rsidRPr="00415252">
              <w:t>wykorzystania światłowodów, laserów i pryzmatów, powstawania tęczy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 xml:space="preserve">rozwiązuje zadania, korzystając z wzorów na powiększenie i zdolność </w:t>
            </w:r>
            <w:r w:rsidRPr="00415252">
              <w:lastRenderedPageBreak/>
              <w:t>skupiającą oraz rysując konstrukcyjnie obraz wytworzony przez soczewkę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wymienia i opisuje różne przyrządy optyczne (mikroskop, lupa, luneta itd.)</w:t>
            </w:r>
          </w:p>
          <w:p w:rsidR="00BC566B" w:rsidRPr="00415252" w:rsidRDefault="00BC566B" w:rsidP="00BC566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</w:pPr>
            <w:r w:rsidRPr="00415252">
              <w:rPr>
                <w:vertAlign w:val="superscript"/>
              </w:rPr>
              <w:t>R</w:t>
            </w:r>
            <w:r w:rsidRPr="00415252">
              <w:t>rozwiązuje zadania rachunkowe z zastosowaniem wzoru na zdolność skupiającą układu soczewek, np. szkieł okularowych i oka</w:t>
            </w:r>
          </w:p>
        </w:tc>
      </w:tr>
    </w:tbl>
    <w:p w:rsidR="00BC566B" w:rsidRPr="00415252" w:rsidRDefault="00BC566B" w:rsidP="00BC566B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color w:val="0000FF"/>
          <w:sz w:val="22"/>
          <w:szCs w:val="22"/>
        </w:rPr>
      </w:pPr>
    </w:p>
    <w:sectPr w:rsidR="00BC566B" w:rsidRPr="00415252" w:rsidSect="008A5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A736A"/>
    <w:multiLevelType w:val="singleLevel"/>
    <w:tmpl w:val="074AE11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06E38"/>
    <w:multiLevelType w:val="hybridMultilevel"/>
    <w:tmpl w:val="3CF846A8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F73EB"/>
    <w:multiLevelType w:val="singleLevel"/>
    <w:tmpl w:val="23C808A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207B7"/>
    <w:multiLevelType w:val="hybridMultilevel"/>
    <w:tmpl w:val="98E4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B"/>
    <w:rsid w:val="001C451B"/>
    <w:rsid w:val="00394C8E"/>
    <w:rsid w:val="003976EC"/>
    <w:rsid w:val="00415252"/>
    <w:rsid w:val="005F71C9"/>
    <w:rsid w:val="00606357"/>
    <w:rsid w:val="006249E6"/>
    <w:rsid w:val="007117CB"/>
    <w:rsid w:val="008A5C77"/>
    <w:rsid w:val="009B2291"/>
    <w:rsid w:val="00BA52A1"/>
    <w:rsid w:val="00BC566B"/>
    <w:rsid w:val="00C70AAD"/>
    <w:rsid w:val="00D01B92"/>
    <w:rsid w:val="00D03E05"/>
    <w:rsid w:val="00EE2785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C4EF-D496-459C-8DF0-A233B46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A5C77"/>
    <w:pPr>
      <w:keepNext/>
      <w:widowControl w:val="0"/>
      <w:shd w:val="clear" w:color="auto" w:fill="FFFFFF"/>
      <w:autoSpaceDE w:val="0"/>
      <w:autoSpaceDN w:val="0"/>
      <w:spacing w:before="192" w:after="0" w:line="240" w:lineRule="auto"/>
      <w:ind w:left="221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5C77"/>
    <w:pPr>
      <w:keepNext/>
      <w:widowControl w:val="0"/>
      <w:shd w:val="clear" w:color="auto" w:fill="FFFFFF"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C7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5C77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A5C77"/>
    <w:pPr>
      <w:widowControl w:val="0"/>
      <w:shd w:val="clear" w:color="auto" w:fill="FFFFFF"/>
      <w:tabs>
        <w:tab w:val="left" w:pos="158"/>
      </w:tabs>
      <w:autoSpaceDE w:val="0"/>
      <w:autoSpaceDN w:val="0"/>
      <w:spacing w:after="0" w:line="206" w:lineRule="exac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C77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5C77"/>
    <w:pPr>
      <w:widowControl w:val="0"/>
      <w:shd w:val="clear" w:color="auto" w:fill="FFFFFF"/>
      <w:autoSpaceDE w:val="0"/>
      <w:autoSpaceDN w:val="0"/>
      <w:spacing w:after="0" w:line="240" w:lineRule="auto"/>
      <w:ind w:left="105" w:hanging="105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5C77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5C77"/>
    <w:pPr>
      <w:widowControl w:val="0"/>
      <w:shd w:val="clear" w:color="auto" w:fill="FFFFFF"/>
      <w:autoSpaceDE w:val="0"/>
      <w:autoSpaceDN w:val="0"/>
      <w:spacing w:after="0" w:line="240" w:lineRule="auto"/>
      <w:ind w:left="135" w:hanging="135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5C77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A5C77"/>
    <w:pPr>
      <w:widowControl w:val="0"/>
      <w:shd w:val="clear" w:color="auto" w:fill="FFFFFF"/>
      <w:autoSpaceDE w:val="0"/>
      <w:autoSpaceDN w:val="0"/>
      <w:spacing w:after="0" w:line="240" w:lineRule="auto"/>
      <w:ind w:left="93" w:hanging="93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5C77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semiHidden/>
    <w:rsid w:val="00D03E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3E0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C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11203</Words>
  <Characters>67223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6</cp:revision>
  <dcterms:created xsi:type="dcterms:W3CDTF">2014-09-29T06:43:00Z</dcterms:created>
  <dcterms:modified xsi:type="dcterms:W3CDTF">2014-09-29T07:57:00Z</dcterms:modified>
</cp:coreProperties>
</file>